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3D" w:rsidRDefault="002F773D">
      <w:pPr>
        <w:widowControl w:val="0"/>
        <w:autoSpaceDE w:val="0"/>
        <w:autoSpaceDN w:val="0"/>
        <w:adjustRightInd w:val="0"/>
        <w:spacing w:after="0" w:line="240" w:lineRule="auto"/>
        <w:jc w:val="both"/>
        <w:outlineLvl w:val="0"/>
        <w:rPr>
          <w:rFonts w:ascii="Calibri" w:hAnsi="Calibri" w:cs="Calibri"/>
        </w:rPr>
      </w:pP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15 июля 2005 года N 918-КЗ</w:t>
      </w:r>
      <w:r>
        <w:rPr>
          <w:rFonts w:ascii="Calibri" w:hAnsi="Calibri" w:cs="Calibri"/>
        </w:rPr>
        <w:br/>
      </w:r>
    </w:p>
    <w:p w:rsidR="002F773D" w:rsidRDefault="002F77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pStyle w:val="ConsPlusTitle"/>
        <w:jc w:val="center"/>
        <w:rPr>
          <w:sz w:val="20"/>
          <w:szCs w:val="20"/>
        </w:rPr>
      </w:pPr>
      <w:r>
        <w:rPr>
          <w:sz w:val="20"/>
          <w:szCs w:val="20"/>
        </w:rPr>
        <w:t>ЗАКОН</w:t>
      </w:r>
    </w:p>
    <w:p w:rsidR="002F773D" w:rsidRDefault="002F773D">
      <w:pPr>
        <w:pStyle w:val="ConsPlusTitle"/>
        <w:jc w:val="center"/>
        <w:rPr>
          <w:sz w:val="20"/>
          <w:szCs w:val="20"/>
        </w:rPr>
      </w:pPr>
    </w:p>
    <w:p w:rsidR="002F773D" w:rsidRDefault="002F773D">
      <w:pPr>
        <w:pStyle w:val="ConsPlusTitle"/>
        <w:jc w:val="center"/>
        <w:rPr>
          <w:sz w:val="20"/>
          <w:szCs w:val="20"/>
        </w:rPr>
      </w:pPr>
      <w:r>
        <w:rPr>
          <w:sz w:val="20"/>
          <w:szCs w:val="20"/>
        </w:rPr>
        <w:t>КРАСНОДАРСКОГО КРАЯ</w:t>
      </w:r>
    </w:p>
    <w:p w:rsidR="002F773D" w:rsidRDefault="002F773D">
      <w:pPr>
        <w:pStyle w:val="ConsPlusTitle"/>
        <w:jc w:val="center"/>
        <w:rPr>
          <w:sz w:val="20"/>
          <w:szCs w:val="20"/>
        </w:rPr>
      </w:pPr>
    </w:p>
    <w:p w:rsidR="002F773D" w:rsidRDefault="002F773D">
      <w:pPr>
        <w:pStyle w:val="ConsPlusTitle"/>
        <w:jc w:val="center"/>
        <w:rPr>
          <w:sz w:val="20"/>
          <w:szCs w:val="20"/>
        </w:rPr>
      </w:pPr>
      <w:r>
        <w:rPr>
          <w:sz w:val="20"/>
          <w:szCs w:val="20"/>
        </w:rPr>
        <w:t>О МЕЖБЮДЖЕТНЫХ ОТНОШЕНИЯХ</w:t>
      </w:r>
    </w:p>
    <w:p w:rsidR="002F773D" w:rsidRDefault="002F773D">
      <w:pPr>
        <w:pStyle w:val="ConsPlusTitle"/>
        <w:jc w:val="center"/>
        <w:rPr>
          <w:sz w:val="20"/>
          <w:szCs w:val="20"/>
        </w:rPr>
      </w:pPr>
      <w:r>
        <w:rPr>
          <w:sz w:val="20"/>
          <w:szCs w:val="20"/>
        </w:rPr>
        <w:t>В КРАСНОДАРСКОМ КРАЕ</w:t>
      </w:r>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21.07.2008 </w:t>
      </w:r>
      <w:hyperlink r:id="rId5" w:history="1">
        <w:r>
          <w:rPr>
            <w:rFonts w:ascii="Calibri" w:hAnsi="Calibri" w:cs="Calibri"/>
            <w:color w:val="0000FF"/>
          </w:rPr>
          <w:t>N 1541-КЗ</w:t>
        </w:r>
      </w:hyperlink>
      <w:r>
        <w:rPr>
          <w:rFonts w:ascii="Calibri" w:hAnsi="Calibri" w:cs="Calibri"/>
        </w:rPr>
        <w:t xml:space="preserve">, от 13.10.2009 </w:t>
      </w:r>
      <w:hyperlink r:id="rId6" w:history="1">
        <w:r>
          <w:rPr>
            <w:rFonts w:ascii="Calibri" w:hAnsi="Calibri" w:cs="Calibri"/>
            <w:color w:val="0000FF"/>
          </w:rPr>
          <w:t>N 1829-КЗ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7" w:history="1">
        <w:r>
          <w:rPr>
            <w:rFonts w:ascii="Calibri" w:hAnsi="Calibri" w:cs="Calibri"/>
            <w:color w:val="0000FF"/>
          </w:rPr>
          <w:t>N 2310-КЗ</w:t>
        </w:r>
      </w:hyperlink>
      <w:r>
        <w:rPr>
          <w:rFonts w:ascii="Calibri" w:hAnsi="Calibri" w:cs="Calibri"/>
        </w:rPr>
        <w:t xml:space="preserve">, от 01.08.2012 </w:t>
      </w:r>
      <w:hyperlink r:id="rId8" w:history="1">
        <w:r>
          <w:rPr>
            <w:rFonts w:ascii="Calibri" w:hAnsi="Calibri" w:cs="Calibri"/>
            <w:color w:val="0000FF"/>
          </w:rPr>
          <w:t>N 2569-КЗ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Краснодарского края</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9" w:history="1">
        <w:r>
          <w:rPr>
            <w:rFonts w:ascii="Calibri" w:hAnsi="Calibri" w:cs="Calibri"/>
            <w:color w:val="0000FF"/>
          </w:rPr>
          <w:t>N 1975-КЗ</w:t>
        </w:r>
      </w:hyperlink>
      <w:r>
        <w:rPr>
          <w:rFonts w:ascii="Calibri" w:hAnsi="Calibri" w:cs="Calibri"/>
        </w:rPr>
        <w:t xml:space="preserve">, от 20.12.2011 </w:t>
      </w:r>
      <w:hyperlink r:id="rId10" w:history="1">
        <w:r>
          <w:rPr>
            <w:rFonts w:ascii="Calibri" w:hAnsi="Calibri" w:cs="Calibri"/>
            <w:color w:val="0000FF"/>
          </w:rPr>
          <w:t>N 2404-КЗ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bookmarkStart w:id="0" w:name="_GoBack"/>
      <w:bookmarkEnd w:id="0"/>
    </w:p>
    <w:p w:rsidR="002F773D" w:rsidRDefault="002F773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 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12 июля 2005 года</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регулирует взаимоотношения между органами государственной власти Краснодарского края и органами местного самоуправления муниципальных образований Краснодарского края по вопросам межбюджетных отношений, устанавливает порядок и условия предоставления межбюджетных </w:t>
      </w:r>
      <w:hyperlink r:id="rId11" w:history="1">
        <w:r>
          <w:rPr>
            <w:rFonts w:ascii="Calibri" w:hAnsi="Calibri" w:cs="Calibri"/>
            <w:color w:val="0000FF"/>
          </w:rPr>
          <w:t>трансфертов</w:t>
        </w:r>
      </w:hyperlink>
      <w:r>
        <w:rPr>
          <w:rFonts w:ascii="Calibri" w:hAnsi="Calibri" w:cs="Calibri"/>
        </w:rPr>
        <w:t xml:space="preserve"> из краевого бюджета, общий порядок и условия предоставления межбюджетных </w:t>
      </w:r>
      <w:hyperlink r:id="rId12" w:history="1">
        <w:r>
          <w:rPr>
            <w:rFonts w:ascii="Calibri" w:hAnsi="Calibri" w:cs="Calibri"/>
            <w:color w:val="0000FF"/>
          </w:rPr>
          <w:t>трансфертов</w:t>
        </w:r>
      </w:hyperlink>
      <w:r>
        <w:rPr>
          <w:rFonts w:ascii="Calibri" w:hAnsi="Calibri" w:cs="Calibri"/>
        </w:rPr>
        <w:t xml:space="preserve"> из местных бюджетов.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Правовая основа межбюджетных отношений</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межбюджетных отношений в Краснодарском крае составляют </w:t>
      </w:r>
      <w:hyperlink r:id="rId13" w:history="1">
        <w:r>
          <w:rPr>
            <w:rFonts w:ascii="Calibri" w:hAnsi="Calibri" w:cs="Calibri"/>
            <w:color w:val="0000FF"/>
          </w:rPr>
          <w:t>Конституция</w:t>
        </w:r>
      </w:hyperlink>
      <w:r>
        <w:rPr>
          <w:rFonts w:ascii="Calibri" w:hAnsi="Calibri" w:cs="Calibri"/>
        </w:rPr>
        <w:t xml:space="preserve"> Российской Федерации, Бюджетный </w:t>
      </w:r>
      <w:hyperlink r:id="rId14" w:history="1">
        <w:r>
          <w:rPr>
            <w:rFonts w:ascii="Calibri" w:hAnsi="Calibri" w:cs="Calibri"/>
            <w:color w:val="0000FF"/>
          </w:rPr>
          <w:t>кодекс</w:t>
        </w:r>
      </w:hyperlink>
      <w:r>
        <w:rPr>
          <w:rFonts w:ascii="Calibri" w:hAnsi="Calibri" w:cs="Calibri"/>
        </w:rPr>
        <w:t xml:space="preserve"> Российской Федерации, федеральные законы, иные нормативные правовые акты Российской Федерации, настоящий Закон и иные </w:t>
      </w:r>
      <w:proofErr w:type="gramStart"/>
      <w:r>
        <w:rPr>
          <w:rFonts w:ascii="Calibri" w:hAnsi="Calibri" w:cs="Calibri"/>
        </w:rPr>
        <w:t>законы</w:t>
      </w:r>
      <w:proofErr w:type="gramEnd"/>
      <w:r>
        <w:rPr>
          <w:rFonts w:ascii="Calibri" w:hAnsi="Calibri" w:cs="Calibri"/>
        </w:rPr>
        <w:t xml:space="preserve"> и нормативные правовые акты Краснодарского края, регулирующие межбюджетные отношения.</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2. Общие условия предоставления межбюджетных трансфертов из краевого бюджета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краевого бюджета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в том числе настоящего Закона, законодательства Российской Федерации о налогах и сборах.</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межбюджетных трансфертов из краевого бюджета (за исключением субвенций) или от налоговых доходов по дополнительным нормативам отчислений в срок до 1 сентября текущего финансового года.</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Дотации на выравнивание бюджетной обеспеченности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45" w:history="1">
        <w:r>
          <w:rPr>
            <w:rFonts w:ascii="Calibri" w:hAnsi="Calibri" w:cs="Calibri"/>
            <w:color w:val="0000FF"/>
          </w:rPr>
          <w:t>Порядок</w:t>
        </w:r>
      </w:hyperlink>
      <w:r>
        <w:rPr>
          <w:rFonts w:ascii="Calibri" w:hAnsi="Calibri" w:cs="Calibri"/>
        </w:rPr>
        <w:t xml:space="preserve"> распределения дотаций на выравнивание бюджетной обеспеченности поселений утверждается согласно приложению 1 к настоящему Закону.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Объем дотаций на выравнивание бюджетной обеспеченности поселений формируется за счет собственных доходов краевого бюджета, а также субсидий, перечисляемых из бюджетов поселений в краевой бюджет в соответствии со </w:t>
      </w:r>
      <w:hyperlink w:anchor="Par108" w:history="1">
        <w:r>
          <w:rPr>
            <w:rFonts w:ascii="Calibri" w:hAnsi="Calibri" w:cs="Calibri"/>
            <w:color w:val="0000FF"/>
          </w:rPr>
          <w:t>статьей 10</w:t>
        </w:r>
      </w:hyperlink>
      <w:r>
        <w:rPr>
          <w:rFonts w:ascii="Calibri" w:hAnsi="Calibri" w:cs="Calibri"/>
        </w:rPr>
        <w:t xml:space="preserve"> настоящего Закона, и утверждается законом Краснодарского края о краевом бюджете на очередной финансовый год и плановый </w:t>
      </w:r>
      <w:r>
        <w:rPr>
          <w:rFonts w:ascii="Calibri" w:hAnsi="Calibri" w:cs="Calibri"/>
        </w:rPr>
        <w:lastRenderedPageBreak/>
        <w:t>период (далее - закон Краснодарского края о краевом бюджете).</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дотаций на выравнивание бюджетной обеспеченности поселений между поселениями утверждается законом Краснодарского края о краевом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поселениями объема дотаций на выравнивание бюджетной обеспеченности поселений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краевого бюджета и лимитами бюджетных обязательств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ar27" w:history="1">
        <w:r>
          <w:rPr>
            <w:rFonts w:ascii="Calibri" w:hAnsi="Calibri" w:cs="Calibri"/>
            <w:color w:val="0000FF"/>
          </w:rPr>
          <w:t>статьей 2</w:t>
        </w:r>
      </w:hyperlink>
      <w:r>
        <w:rPr>
          <w:rFonts w:ascii="Calibri" w:hAnsi="Calibri" w:cs="Calibri"/>
        </w:rPr>
        <w:t xml:space="preserve"> настоящего Закона.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Дотации на выравнивание бюджетной обеспеченности муниципальных районов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691" w:history="1">
        <w:r>
          <w:rPr>
            <w:rFonts w:ascii="Calibri" w:hAnsi="Calibri" w:cs="Calibri"/>
            <w:color w:val="0000FF"/>
          </w:rPr>
          <w:t>Порядок и методика</w:t>
        </w:r>
      </w:hyperlink>
      <w:r>
        <w:rPr>
          <w:rFonts w:ascii="Calibri" w:hAnsi="Calibri" w:cs="Calibri"/>
        </w:rPr>
        <w:t xml:space="preserve"> распределения дотаций на выравнивание бюджетной обеспеченности муниципальных районов (городских округов), в том числе порядок расчета и </w:t>
      </w:r>
      <w:proofErr w:type="gramStart"/>
      <w:r>
        <w:rPr>
          <w:rFonts w:ascii="Calibri" w:hAnsi="Calibri" w:cs="Calibri"/>
        </w:rPr>
        <w:t>установления</w:t>
      </w:r>
      <w:proofErr w:type="gramEnd"/>
      <w:r>
        <w:rPr>
          <w:rFonts w:ascii="Calibri" w:hAnsi="Calibri" w:cs="Calibri"/>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(городских округов), утверждаются согласно приложению 2 к настоящему Закону.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Объем дотаций на выравнивание бюджетной обеспеченности муниципальных районов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(городских округов) в краевой бюджет в соответствии со </w:t>
      </w:r>
      <w:hyperlink w:anchor="Par108" w:history="1">
        <w:r>
          <w:rPr>
            <w:rFonts w:ascii="Calibri" w:hAnsi="Calibri" w:cs="Calibri"/>
            <w:color w:val="0000FF"/>
          </w:rPr>
          <w:t>статьей 10</w:t>
        </w:r>
      </w:hyperlink>
      <w:r>
        <w:rPr>
          <w:rFonts w:ascii="Calibri" w:hAnsi="Calibri" w:cs="Calibri"/>
        </w:rPr>
        <w:t xml:space="preserve"> настоящего Закона, и утверждается законом Краснодарского края о краевом бюджете.</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дотаций бюджетам муниципальных районов (городских округов) на выравнивание бюджетной обеспеченности утверждается законом Краснодарского края о краевом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допускается утверждение на плановый период нераспределенного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Дотации на выравнивание бюджетной обеспеченности муниципальных районов (городских округов) предоставляются бюджетам муниципальных районов (городских округов) в соответствии с утвержденной сводной бюджетной росписью и лимитами бюджетных обязательств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ar27" w:history="1">
        <w:r>
          <w:rPr>
            <w:rFonts w:ascii="Calibri" w:hAnsi="Calibri" w:cs="Calibri"/>
            <w:color w:val="0000FF"/>
          </w:rPr>
          <w:t>статьей 2</w:t>
        </w:r>
      </w:hyperlink>
      <w:r>
        <w:rPr>
          <w:rFonts w:ascii="Calibri" w:hAnsi="Calibri" w:cs="Calibri"/>
        </w:rPr>
        <w:t xml:space="preserve"> настоящего Закона.</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 введена </w:t>
      </w:r>
      <w:hyperlink r:id="rId16" w:history="1">
        <w:r>
          <w:rPr>
            <w:rFonts w:ascii="Calibri" w:hAnsi="Calibri" w:cs="Calibri"/>
            <w:color w:val="0000FF"/>
          </w:rPr>
          <w:t>Законом</w:t>
        </w:r>
      </w:hyperlink>
      <w:r>
        <w:rPr>
          <w:rFonts w:ascii="Calibri" w:hAnsi="Calibri" w:cs="Calibri"/>
        </w:rPr>
        <w:t xml:space="preserve"> Краснодарского края от 13.10.2009 N 1829-КЗ)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Дополнительные нормативы отчислений от налога на доходы физических лиц в бюджеты муниципальных районов (городских округов) Краснодарского края, заменяющих дотации на выравнивание бюджетной обеспеченности муниципальных районов (городских округов), утверждаются законом Краснодарского края о краевом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Субсидии местным бюджетам из краевого бюджета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Субсидии местным бюджетам могут предоставляться </w:t>
      </w:r>
      <w:proofErr w:type="gramStart"/>
      <w:r>
        <w:rPr>
          <w:rFonts w:ascii="Calibri" w:hAnsi="Calibri" w:cs="Calibri"/>
        </w:rPr>
        <w:t>на</w:t>
      </w:r>
      <w:proofErr w:type="gramEnd"/>
      <w:r>
        <w:rPr>
          <w:rFonts w:ascii="Calibri" w:hAnsi="Calibri" w:cs="Calibri"/>
        </w:rPr>
        <w:t>:</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реализацию мероприятий, предусмотренных краевыми целевыми программами;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дополнительную помощь местным бюджетам для решения социально значимых вопросов;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развитие общественной инфраструктуры муниципального значения;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выравнивание обеспеченности муниципальных образований по реализации ими их отдельных расходных обязательств;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расходы, финансовое обеспечение которых производится за счет средств резервного фонда администрации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виды расходов.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Приоритетные направления </w:t>
      </w:r>
      <w:proofErr w:type="spellStart"/>
      <w:r>
        <w:rPr>
          <w:rFonts w:ascii="Calibri" w:hAnsi="Calibri" w:cs="Calibri"/>
        </w:rPr>
        <w:t>софинансирования</w:t>
      </w:r>
      <w:proofErr w:type="spellEnd"/>
      <w:r>
        <w:rPr>
          <w:rFonts w:ascii="Calibri" w:hAnsi="Calibri" w:cs="Calibri"/>
        </w:rPr>
        <w:t xml:space="preserve"> местных бюджетов устанавливаются в соответствии с бюджетной политикой Краснодарского края.</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и условия предоставления и расходования субсидий местным бюджетам из краевого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выделения из краевого бюджета субсидий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субсидий бюджетам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Перераспределение субсидий возможно </w:t>
      </w:r>
      <w:proofErr w:type="gramStart"/>
      <w:r>
        <w:rPr>
          <w:rFonts w:ascii="Calibri" w:hAnsi="Calibri" w:cs="Calibri"/>
        </w:rPr>
        <w:t>в случае отказа органа местного самоуправления от получения субсидий в связи с невозможностью использования их по целевому назначению</w:t>
      </w:r>
      <w:proofErr w:type="gramEnd"/>
      <w:r>
        <w:rPr>
          <w:rFonts w:ascii="Calibri" w:hAnsi="Calibri" w:cs="Calibri"/>
        </w:rPr>
        <w:t>.</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субсидий осуществляется с учетом положений настоящего Закона.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Муниципальные образования - получатели субсидий обязаны обеспечивать выполнение условий предоставления субсидий из краевого бюджета, установленные настоящим Законом и (или) нормативными правовыми актами высшего исполнительного органа государственной власти Краснодарского края, и представлять отчетность об их использовании в срок и по формам, установленным органом исполнительной власти Краснодарского края, предоставившим субсидии.</w:t>
      </w:r>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соблюдением органами местного самоуправления условий предоставления субсидий обеспечивает орган исполнительной власти Краснодарского края, предоставивший субсидии.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Субсидии из краевого бюджета предоставляются бюджетам муниципальных образований в соответствии с утвержденной сводной бюджетной росписью краевого бюджета и лимитами бюджетных обязательств с учетом сезонных потребностей, возникающих в процессе исполнения местных бюджетов.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Субвенции местным бюджетам из краевого бюджета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Методики распределения субвенций из краевого бюджета утверждаются законами Краснодарского края в соответствии с требованиями Бюджетного </w:t>
      </w:r>
      <w:hyperlink r:id="rId19" w:history="1">
        <w:r>
          <w:rPr>
            <w:rFonts w:ascii="Calibri" w:hAnsi="Calibri" w:cs="Calibri"/>
            <w:color w:val="0000FF"/>
          </w:rPr>
          <w:t>кодекса</w:t>
        </w:r>
      </w:hyperlink>
      <w:r>
        <w:rPr>
          <w:rFonts w:ascii="Calibri" w:hAnsi="Calibri" w:cs="Calibri"/>
        </w:rPr>
        <w:t xml:space="preserve"> Российской Федерации.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субвенций из краевого бюджета утверждается законом Краснодарского края о краевом бюджете по каждому муниципальному образованию и виду субвенции.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proofErr w:type="gramStart"/>
      <w:r>
        <w:rPr>
          <w:rFonts w:ascii="Calibri" w:hAnsi="Calibri" w:cs="Calibri"/>
        </w:rPr>
        <w:t>Не распределенные между муниципальными образованиями края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Субвенции местным бюджетам из краевого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краевого бюджета, финансовое обеспечение которых осуществляется за счет собственных доходов и источников финансирования дефицита краевого бюджета, расходуются в порядке, установленном высшим исполнительным органом государственной власти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Иные межбюджетные трансферты, предоставляемые местным бюджетам из краевого бюджета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Местным бюджетам из краевого бюджета в порядке, установленном нормативными правовыми актами органов государственной власти Краснодарского края, могут быть предоставлены иные межбюджетные трансферты:</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межбюджетные трансферты, передаваемые для компенсации дополнительных расходов, возникших в результате решений, принятых органами власти другого уровня;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межбюджетные трансферты, в том числе в форме дотаций.</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20"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выделения из краевого бюджета иных межбюджетных трансфертов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иных межбюджетных трансфертов бюджетам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Условия предоставления межбюджетных трансфертов из бюджета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бюджета муниципального района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в бюджеты поселений предоставляются при условии соблюдения органами местного самоуправления поселений бюджетного законодательства Российской Федерации, законодательства Российской Федерации о налогах и сборах.</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9. Порядок </w:t>
      </w:r>
      <w:proofErr w:type="gramStart"/>
      <w:r>
        <w:rPr>
          <w:rFonts w:ascii="Calibri" w:hAnsi="Calibri" w:cs="Calibri"/>
        </w:rPr>
        <w:t>определения объемов районного фонда финансовой поддержки поселений</w:t>
      </w:r>
      <w:proofErr w:type="gramEnd"/>
      <w:r>
        <w:rPr>
          <w:rFonts w:ascii="Calibri" w:hAnsi="Calibri" w:cs="Calibri"/>
        </w:rPr>
        <w:t xml:space="preserve"> и распределения дотаций на выравнивание бюджетной обеспеченности поселений из бюджета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22" w:history="1">
        <w:r>
          <w:rPr>
            <w:rFonts w:ascii="Calibri" w:hAnsi="Calibri" w:cs="Calibri"/>
            <w:color w:val="0000FF"/>
          </w:rPr>
          <w:t>кодекса</w:t>
        </w:r>
      </w:hyperlink>
      <w:r>
        <w:rPr>
          <w:rFonts w:ascii="Calibri" w:hAnsi="Calibri" w:cs="Calibri"/>
        </w:rPr>
        <w:t xml:space="preserve"> Российской Федерации и настоящего Закона.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Объем районного фонда финансовой поддержки поселений формируется за счет собственных доходов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w:t>
      </w:r>
      <w:r>
        <w:rPr>
          <w:rFonts w:ascii="Calibri" w:hAnsi="Calibri" w:cs="Calibri"/>
        </w:rPr>
        <w:lastRenderedPageBreak/>
        <w:t>района о бюджете. Объем районного фонда финансовой поддержки поселений определяется исходя из финансовых возможностей бюджета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Дотации на выравнивание бюджетной обеспеченности поселений распределяются между поселениями в соответствии с </w:t>
      </w:r>
      <w:hyperlink w:anchor="Par1603" w:history="1">
        <w:r>
          <w:rPr>
            <w:rFonts w:ascii="Calibri" w:hAnsi="Calibri" w:cs="Calibri"/>
            <w:color w:val="0000FF"/>
          </w:rPr>
          <w:t>порядком</w:t>
        </w:r>
      </w:hyperlink>
      <w:r>
        <w:rPr>
          <w:rFonts w:ascii="Calibri" w:hAnsi="Calibri" w:cs="Calibri"/>
        </w:rPr>
        <w:t xml:space="preserve"> согласно приложению 3 к настоящему Закону.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поселениями объема дотаций на выравнивание бюджетной обеспеченности поселений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и лимитами бюджетных обязательств районного бюджета с учетом сезонных потребностей, возникающих в процессе исполнения местных бюджетов.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bookmarkStart w:id="2" w:name="Par108"/>
      <w:bookmarkEnd w:id="2"/>
      <w:r>
        <w:rPr>
          <w:rFonts w:ascii="Calibri" w:hAnsi="Calibri" w:cs="Calibri"/>
        </w:rPr>
        <w:t>Статья 10. Порядок расчета и предоставления субсидий краевому бюджету из местных бюджетов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Из бюджетов поселений и (или) муниципальных районов (городских округов) (за исключением муниципальных образований Краснодарского края с </w:t>
      </w:r>
      <w:proofErr w:type="spellStart"/>
      <w:r>
        <w:rPr>
          <w:rFonts w:ascii="Calibri" w:hAnsi="Calibri" w:cs="Calibri"/>
        </w:rPr>
        <w:t>монопрофильной</w:t>
      </w:r>
      <w:proofErr w:type="spellEnd"/>
      <w:r>
        <w:rPr>
          <w:rFonts w:ascii="Calibri" w:hAnsi="Calibri" w:cs="Calibri"/>
        </w:rPr>
        <w:t xml:space="preserve"> структурой экономики, перечни которых утверждены правовым актом федерального органа исполнительной власти и (или) правовым актом высшего исполнительного органа государственной власти Краснодарского края), в которых в отчетном финансовом году расчетные налоговые доходы в расчете на одного жителя превышают двукратный средний уровень, установленный законом Краснодарского</w:t>
      </w:r>
      <w:proofErr w:type="gramEnd"/>
      <w:r>
        <w:rPr>
          <w:rFonts w:ascii="Calibri" w:hAnsi="Calibri" w:cs="Calibri"/>
        </w:rPr>
        <w:t xml:space="preserve"> края о краевом бюджете, предоставляются субсидии краевому бюджету.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Расчет субсидий краевому бюджету из бюджетов поселений производится в соответствии с </w:t>
      </w:r>
      <w:hyperlink w:anchor="Par1723" w:history="1">
        <w:r>
          <w:rPr>
            <w:rFonts w:ascii="Calibri" w:hAnsi="Calibri" w:cs="Calibri"/>
            <w:color w:val="0000FF"/>
          </w:rPr>
          <w:t>порядком</w:t>
        </w:r>
      </w:hyperlink>
      <w:r>
        <w:rPr>
          <w:rFonts w:ascii="Calibri" w:hAnsi="Calibri" w:cs="Calibri"/>
        </w:rPr>
        <w:t xml:space="preserve"> согласно приложению 4 к настоящему Закону.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субсидий краевому бюджету из бюджетов муниципальных районов (городских округов) производится в соответствии с </w:t>
      </w:r>
      <w:hyperlink w:anchor="Par1793" w:history="1">
        <w:r>
          <w:rPr>
            <w:rFonts w:ascii="Calibri" w:hAnsi="Calibri" w:cs="Calibri"/>
            <w:color w:val="0000FF"/>
          </w:rPr>
          <w:t>порядком</w:t>
        </w:r>
      </w:hyperlink>
      <w:r>
        <w:rPr>
          <w:rFonts w:ascii="Calibri" w:hAnsi="Calibri" w:cs="Calibri"/>
        </w:rPr>
        <w:t xml:space="preserve"> согласно приложению 5 к настоящему Закону.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30-го числа очередного месяца, в размере одной двенадцатой общего объема субсидии.</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Иные межбюджетные трансферты из бюджетов муниципальных образований</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перечисляемые из бюджета муниципального района в бюджеты поселений, входящих в состав муниципального района, на осуществление органами местного самоуправления </w:t>
      </w:r>
      <w:proofErr w:type="gramStart"/>
      <w:r>
        <w:rPr>
          <w:rFonts w:ascii="Calibri" w:hAnsi="Calibri" w:cs="Calibri"/>
        </w:rPr>
        <w:t>поселений полномочий органов местного самоуправления муниципальных районов</w:t>
      </w:r>
      <w:proofErr w:type="gramEnd"/>
      <w:r>
        <w:rPr>
          <w:rFonts w:ascii="Calibri" w:hAnsi="Calibri" w:cs="Calibri"/>
        </w:rPr>
        <w:t xml:space="preserve"> в соответствии с заключенными соглашениями;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перечисляемые из бюджета поселения в бюджет муниципального района на осуществление органами местного самоуправления муниципального </w:t>
      </w:r>
      <w:proofErr w:type="gramStart"/>
      <w:r>
        <w:rPr>
          <w:rFonts w:ascii="Calibri" w:hAnsi="Calibri" w:cs="Calibri"/>
        </w:rPr>
        <w:t>района полномочий органов местного самоуправления поселения</w:t>
      </w:r>
      <w:proofErr w:type="gramEnd"/>
      <w:r>
        <w:rPr>
          <w:rFonts w:ascii="Calibri" w:hAnsi="Calibri" w:cs="Calibri"/>
        </w:rPr>
        <w:t xml:space="preserve"> в соответствии с заключенными соглашениями;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w:t>
      </w:r>
      <w:hyperlink r:id="rId24"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межбюджетные трансферты из резервного фонда администрации муниципального района бюджетам поселений, входящих в состав данного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иных межбюджетных трансфертов между бюджетами муниципальных образований устанавливается решением о местном бюджете и (или) постановлением главы местной администрации.</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А.Н.ТКАЧЕВ</w:t>
      </w:r>
    </w:p>
    <w:p w:rsidR="002F773D" w:rsidRDefault="002F773D">
      <w:pPr>
        <w:widowControl w:val="0"/>
        <w:autoSpaceDE w:val="0"/>
        <w:autoSpaceDN w:val="0"/>
        <w:adjustRightInd w:val="0"/>
        <w:spacing w:after="0" w:line="240" w:lineRule="auto"/>
        <w:rPr>
          <w:rFonts w:ascii="Calibri" w:hAnsi="Calibri" w:cs="Calibri"/>
        </w:rPr>
      </w:pPr>
      <w:r>
        <w:rPr>
          <w:rFonts w:ascii="Calibri" w:hAnsi="Calibri" w:cs="Calibri"/>
        </w:rPr>
        <w:t>Краснодар</w:t>
      </w:r>
    </w:p>
    <w:p w:rsidR="002F773D" w:rsidRDefault="002F773D">
      <w:pPr>
        <w:widowControl w:val="0"/>
        <w:autoSpaceDE w:val="0"/>
        <w:autoSpaceDN w:val="0"/>
        <w:adjustRightInd w:val="0"/>
        <w:spacing w:after="0" w:line="240" w:lineRule="auto"/>
        <w:rPr>
          <w:rFonts w:ascii="Calibri" w:hAnsi="Calibri" w:cs="Calibri"/>
        </w:rPr>
      </w:pPr>
      <w:r>
        <w:rPr>
          <w:rFonts w:ascii="Calibri" w:hAnsi="Calibri" w:cs="Calibri"/>
        </w:rPr>
        <w:t>15 июля 2005 года</w:t>
      </w:r>
    </w:p>
    <w:p w:rsidR="002F773D" w:rsidRDefault="002F773D">
      <w:pPr>
        <w:widowControl w:val="0"/>
        <w:autoSpaceDE w:val="0"/>
        <w:autoSpaceDN w:val="0"/>
        <w:adjustRightInd w:val="0"/>
        <w:spacing w:after="0" w:line="240" w:lineRule="auto"/>
        <w:rPr>
          <w:rFonts w:ascii="Calibri" w:hAnsi="Calibri" w:cs="Calibri"/>
        </w:rPr>
      </w:pPr>
      <w:r>
        <w:rPr>
          <w:rFonts w:ascii="Calibri" w:hAnsi="Calibri" w:cs="Calibri"/>
        </w:rPr>
        <w:t>N 918-КЗ</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pStyle w:val="ConsPlusTitle"/>
        <w:jc w:val="center"/>
        <w:rPr>
          <w:sz w:val="20"/>
          <w:szCs w:val="20"/>
        </w:rPr>
      </w:pPr>
      <w:bookmarkStart w:id="3" w:name="Par145"/>
      <w:bookmarkEnd w:id="3"/>
      <w:r>
        <w:rPr>
          <w:sz w:val="20"/>
          <w:szCs w:val="20"/>
        </w:rPr>
        <w:t>ПОРЯДОК</w:t>
      </w:r>
    </w:p>
    <w:p w:rsidR="002F773D" w:rsidRDefault="002F773D">
      <w:pPr>
        <w:pStyle w:val="ConsPlusTitle"/>
        <w:jc w:val="center"/>
        <w:rPr>
          <w:sz w:val="20"/>
          <w:szCs w:val="20"/>
        </w:rPr>
      </w:pPr>
      <w:r>
        <w:rPr>
          <w:sz w:val="20"/>
          <w:szCs w:val="20"/>
        </w:rPr>
        <w:t xml:space="preserve">РАСПРЕДЕЛЕНИЯ ДОТАЦИЙ НА ВЫРАВНИВАНИЕ </w:t>
      </w:r>
      <w:proofErr w:type="gramStart"/>
      <w:r>
        <w:rPr>
          <w:sz w:val="20"/>
          <w:szCs w:val="20"/>
        </w:rPr>
        <w:t>БЮДЖЕТНОЙ</w:t>
      </w:r>
      <w:proofErr w:type="gramEnd"/>
    </w:p>
    <w:p w:rsidR="002F773D" w:rsidRDefault="002F773D">
      <w:pPr>
        <w:pStyle w:val="ConsPlusTitle"/>
        <w:jc w:val="center"/>
        <w:rPr>
          <w:sz w:val="20"/>
          <w:szCs w:val="20"/>
        </w:rPr>
      </w:pPr>
      <w:r>
        <w:rPr>
          <w:sz w:val="20"/>
          <w:szCs w:val="20"/>
        </w:rPr>
        <w:t>ОБЕСПЕЧЕННОСТИ ПОСЕЛЕНИЙ</w:t>
      </w:r>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13.10.2009 </w:t>
      </w:r>
      <w:hyperlink r:id="rId25" w:history="1">
        <w:r>
          <w:rPr>
            <w:rFonts w:ascii="Calibri" w:hAnsi="Calibri" w:cs="Calibri"/>
            <w:color w:val="0000FF"/>
          </w:rPr>
          <w:t>N 1829-КЗ</w:t>
        </w:r>
      </w:hyperlink>
      <w:r>
        <w:rPr>
          <w:rFonts w:ascii="Calibri" w:hAnsi="Calibri" w:cs="Calibri"/>
        </w:rPr>
        <w:t xml:space="preserve">, от 19.07.2011 </w:t>
      </w:r>
      <w:hyperlink r:id="rId26" w:history="1">
        <w:r>
          <w:rPr>
            <w:rFonts w:ascii="Calibri" w:hAnsi="Calibri" w:cs="Calibri"/>
            <w:color w:val="0000FF"/>
          </w:rPr>
          <w:t>N 2310-КЗ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01.08.2012 </w:t>
      </w:r>
      <w:hyperlink r:id="rId27" w:history="1">
        <w:r>
          <w:rPr>
            <w:rFonts w:ascii="Calibri" w:hAnsi="Calibri" w:cs="Calibri"/>
            <w:color w:val="0000FF"/>
          </w:rPr>
          <w:t>N 2569-КЗ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поселений на очередной финансовый год, первый и второй годы планового периода рассчитывается по формулам:</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п                   </w:t>
      </w:r>
      <w:proofErr w:type="spellStart"/>
      <w:proofErr w:type="gramStart"/>
      <w:r>
        <w:rPr>
          <w:sz w:val="18"/>
          <w:szCs w:val="18"/>
        </w:rPr>
        <w:t>п</w:t>
      </w:r>
      <w:proofErr w:type="spellEnd"/>
      <w:proofErr w:type="gramEnd"/>
    </w:p>
    <w:p w:rsidR="002F773D" w:rsidRDefault="002F773D">
      <w:pPr>
        <w:pStyle w:val="ConsPlusNonformat"/>
        <w:rPr>
          <w:sz w:val="18"/>
          <w:szCs w:val="18"/>
        </w:rPr>
      </w:pPr>
      <w:r>
        <w:rPr>
          <w:sz w:val="18"/>
          <w:szCs w:val="18"/>
        </w:rPr>
        <w:t xml:space="preserve">               ОД  = (ОД    - С</w:t>
      </w:r>
      <w:proofErr w:type="gramStart"/>
      <w:r>
        <w:rPr>
          <w:sz w:val="18"/>
          <w:szCs w:val="18"/>
        </w:rPr>
        <w:t xml:space="preserve">    )</w:t>
      </w:r>
      <w:proofErr w:type="gramEnd"/>
      <w:r>
        <w:rPr>
          <w:sz w:val="18"/>
          <w:szCs w:val="18"/>
        </w:rPr>
        <w:t xml:space="preserve"> * (1 + К ) + С  + ОС ;</w:t>
      </w:r>
    </w:p>
    <w:p w:rsidR="002F773D" w:rsidRDefault="002F773D">
      <w:pPr>
        <w:pStyle w:val="ConsPlusNonformat"/>
        <w:rPr>
          <w:sz w:val="18"/>
          <w:szCs w:val="18"/>
        </w:rPr>
      </w:pPr>
      <w:r>
        <w:rPr>
          <w:sz w:val="18"/>
          <w:szCs w:val="18"/>
        </w:rPr>
        <w:t xml:space="preserve">                 i      </w:t>
      </w:r>
      <w:proofErr w:type="spellStart"/>
      <w:r>
        <w:rPr>
          <w:sz w:val="18"/>
          <w:szCs w:val="18"/>
        </w:rPr>
        <w:t>утв</w:t>
      </w:r>
      <w:proofErr w:type="spellEnd"/>
      <w:r>
        <w:rPr>
          <w:sz w:val="18"/>
          <w:szCs w:val="18"/>
        </w:rPr>
        <w:t xml:space="preserve">     </w:t>
      </w:r>
      <w:proofErr w:type="spellStart"/>
      <w:proofErr w:type="gramStart"/>
      <w:r>
        <w:rPr>
          <w:sz w:val="18"/>
          <w:szCs w:val="18"/>
        </w:rPr>
        <w:t>утв</w:t>
      </w:r>
      <w:proofErr w:type="spellEnd"/>
      <w:proofErr w:type="gramEnd"/>
      <w:r>
        <w:rPr>
          <w:sz w:val="18"/>
          <w:szCs w:val="18"/>
        </w:rPr>
        <w:t xml:space="preserve">          i           </w:t>
      </w:r>
      <w:proofErr w:type="spellStart"/>
      <w:r>
        <w:rPr>
          <w:sz w:val="18"/>
          <w:szCs w:val="18"/>
        </w:rPr>
        <w:t>i</w:t>
      </w:r>
      <w:proofErr w:type="spellEnd"/>
    </w:p>
    <w:p w:rsidR="002F773D" w:rsidRDefault="002F773D">
      <w:pPr>
        <w:pStyle w:val="ConsPlusNonformat"/>
        <w:rPr>
          <w:sz w:val="18"/>
          <w:szCs w:val="18"/>
        </w:rPr>
      </w:pPr>
      <w:r>
        <w:rPr>
          <w:sz w:val="18"/>
          <w:szCs w:val="18"/>
        </w:rPr>
        <w:t xml:space="preserve">(в ред. </w:t>
      </w:r>
      <w:hyperlink r:id="rId29"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p>
    <w:p w:rsidR="002F773D" w:rsidRPr="002F773D" w:rsidRDefault="002F773D">
      <w:pPr>
        <w:pStyle w:val="ConsPlusNonformat"/>
        <w:rPr>
          <w:sz w:val="18"/>
          <w:szCs w:val="18"/>
          <w:lang w:val="en-US"/>
        </w:rPr>
      </w:pPr>
      <w:r>
        <w:rPr>
          <w:sz w:val="18"/>
          <w:szCs w:val="18"/>
        </w:rPr>
        <w:t xml:space="preserve">                                  </w:t>
      </w:r>
      <w:proofErr w:type="gramStart"/>
      <w:r>
        <w:rPr>
          <w:sz w:val="18"/>
          <w:szCs w:val="18"/>
        </w:rPr>
        <w:t>п</w:t>
      </w:r>
      <w:proofErr w:type="gramEnd"/>
    </w:p>
    <w:p w:rsidR="002F773D" w:rsidRPr="002F773D" w:rsidRDefault="002F773D">
      <w:pPr>
        <w:pStyle w:val="ConsPlusNonformat"/>
        <w:rPr>
          <w:sz w:val="18"/>
          <w:szCs w:val="18"/>
          <w:lang w:val="en-US"/>
        </w:rPr>
      </w:pPr>
      <w:r w:rsidRPr="002F773D">
        <w:rPr>
          <w:sz w:val="18"/>
          <w:szCs w:val="18"/>
          <w:lang w:val="en-US"/>
        </w:rPr>
        <w:t xml:space="preserve">                  </w:t>
      </w:r>
      <w:r>
        <w:rPr>
          <w:sz w:val="18"/>
          <w:szCs w:val="18"/>
        </w:rPr>
        <w:t>ОД</w:t>
      </w:r>
      <w:r w:rsidRPr="002F773D">
        <w:rPr>
          <w:sz w:val="18"/>
          <w:szCs w:val="18"/>
          <w:lang w:val="en-US"/>
        </w:rPr>
        <w:t xml:space="preserve">    = (</w:t>
      </w:r>
      <w:r>
        <w:rPr>
          <w:sz w:val="18"/>
          <w:szCs w:val="18"/>
        </w:rPr>
        <w:t>ОД</w:t>
      </w:r>
      <w:r w:rsidRPr="002F773D">
        <w:rPr>
          <w:sz w:val="18"/>
          <w:szCs w:val="18"/>
          <w:lang w:val="en-US"/>
        </w:rPr>
        <w:t xml:space="preserve">  - </w:t>
      </w:r>
      <w:r>
        <w:rPr>
          <w:sz w:val="18"/>
          <w:szCs w:val="18"/>
        </w:rPr>
        <w:t>С</w:t>
      </w:r>
      <w:proofErr w:type="gramStart"/>
      <w:r w:rsidRPr="002F773D">
        <w:rPr>
          <w:sz w:val="18"/>
          <w:szCs w:val="18"/>
          <w:lang w:val="en-US"/>
        </w:rPr>
        <w:t xml:space="preserve"> )</w:t>
      </w:r>
      <w:proofErr w:type="gramEnd"/>
      <w:r w:rsidRPr="002F773D">
        <w:rPr>
          <w:sz w:val="18"/>
          <w:szCs w:val="18"/>
          <w:lang w:val="en-US"/>
        </w:rPr>
        <w:t xml:space="preserve"> * (1 + </w:t>
      </w:r>
      <w:r>
        <w:rPr>
          <w:sz w:val="18"/>
          <w:szCs w:val="18"/>
        </w:rPr>
        <w:t>К</w:t>
      </w:r>
      <w:r w:rsidRPr="002F773D">
        <w:rPr>
          <w:sz w:val="18"/>
          <w:szCs w:val="18"/>
          <w:lang w:val="en-US"/>
        </w:rPr>
        <w:t xml:space="preserve">   ) + </w:t>
      </w:r>
      <w:r>
        <w:rPr>
          <w:sz w:val="18"/>
          <w:szCs w:val="18"/>
        </w:rPr>
        <w:t>ОС</w:t>
      </w:r>
      <w:r w:rsidRPr="002F773D">
        <w:rPr>
          <w:sz w:val="18"/>
          <w:szCs w:val="18"/>
          <w:lang w:val="en-US"/>
        </w:rPr>
        <w:t xml:space="preserve">  ;</w:t>
      </w:r>
    </w:p>
    <w:p w:rsidR="002F773D" w:rsidRPr="002F773D" w:rsidRDefault="002F773D">
      <w:pPr>
        <w:pStyle w:val="ConsPlusNonformat"/>
        <w:rPr>
          <w:sz w:val="18"/>
          <w:szCs w:val="18"/>
          <w:lang w:val="en-US"/>
        </w:rPr>
      </w:pPr>
      <w:r w:rsidRPr="002F773D">
        <w:rPr>
          <w:sz w:val="18"/>
          <w:szCs w:val="18"/>
          <w:lang w:val="en-US"/>
        </w:rPr>
        <w:t xml:space="preserve">                    i+1      i               i+1     </w:t>
      </w:r>
      <w:proofErr w:type="spellStart"/>
      <w:r w:rsidRPr="002F773D">
        <w:rPr>
          <w:sz w:val="18"/>
          <w:szCs w:val="18"/>
          <w:lang w:val="en-US"/>
        </w:rPr>
        <w:t>i+1</w:t>
      </w:r>
      <w:proofErr w:type="spellEnd"/>
    </w:p>
    <w:p w:rsidR="002F773D" w:rsidRDefault="002F773D">
      <w:pPr>
        <w:pStyle w:val="ConsPlusNonformat"/>
        <w:rPr>
          <w:sz w:val="18"/>
          <w:szCs w:val="18"/>
        </w:rPr>
      </w:pPr>
      <w:r>
        <w:rPr>
          <w:sz w:val="18"/>
          <w:szCs w:val="18"/>
        </w:rPr>
        <w:t xml:space="preserve">(в ред. </w:t>
      </w:r>
      <w:hyperlink r:id="rId30"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p>
    <w:p w:rsidR="002F773D" w:rsidRPr="002F773D" w:rsidRDefault="002F773D">
      <w:pPr>
        <w:pStyle w:val="ConsPlusNonformat"/>
        <w:rPr>
          <w:sz w:val="18"/>
          <w:szCs w:val="18"/>
          <w:lang w:val="en-US"/>
        </w:rPr>
      </w:pPr>
      <w:r>
        <w:rPr>
          <w:sz w:val="18"/>
          <w:szCs w:val="18"/>
        </w:rPr>
        <w:t xml:space="preserve">                     ОД</w:t>
      </w:r>
      <w:r w:rsidRPr="002F773D">
        <w:rPr>
          <w:sz w:val="18"/>
          <w:szCs w:val="18"/>
          <w:lang w:val="en-US"/>
        </w:rPr>
        <w:t xml:space="preserve">    = </w:t>
      </w:r>
      <w:proofErr w:type="gramStart"/>
      <w:r>
        <w:rPr>
          <w:sz w:val="18"/>
          <w:szCs w:val="18"/>
        </w:rPr>
        <w:t>ОД</w:t>
      </w:r>
      <w:proofErr w:type="gramEnd"/>
      <w:r w:rsidRPr="002F773D">
        <w:rPr>
          <w:sz w:val="18"/>
          <w:szCs w:val="18"/>
          <w:lang w:val="en-US"/>
        </w:rPr>
        <w:t xml:space="preserve">   * (1 + </w:t>
      </w:r>
      <w:r>
        <w:rPr>
          <w:sz w:val="18"/>
          <w:szCs w:val="18"/>
        </w:rPr>
        <w:t>К</w:t>
      </w:r>
      <w:r w:rsidRPr="002F773D">
        <w:rPr>
          <w:sz w:val="18"/>
          <w:szCs w:val="18"/>
          <w:lang w:val="en-US"/>
        </w:rPr>
        <w:t xml:space="preserve">   ) + </w:t>
      </w:r>
      <w:r>
        <w:rPr>
          <w:sz w:val="18"/>
          <w:szCs w:val="18"/>
        </w:rPr>
        <w:t>ОС</w:t>
      </w:r>
      <w:r w:rsidRPr="002F773D">
        <w:rPr>
          <w:sz w:val="18"/>
          <w:szCs w:val="18"/>
          <w:lang w:val="en-US"/>
        </w:rPr>
        <w:t xml:space="preserve">  ;</w:t>
      </w:r>
    </w:p>
    <w:p w:rsidR="002F773D" w:rsidRPr="002F773D" w:rsidRDefault="002F773D">
      <w:pPr>
        <w:pStyle w:val="ConsPlusNonformat"/>
        <w:rPr>
          <w:sz w:val="18"/>
          <w:szCs w:val="18"/>
          <w:lang w:val="en-US"/>
        </w:rPr>
      </w:pPr>
      <w:r w:rsidRPr="002F773D">
        <w:rPr>
          <w:sz w:val="18"/>
          <w:szCs w:val="18"/>
          <w:lang w:val="en-US"/>
        </w:rPr>
        <w:t xml:space="preserve">                       i+2     i+1        i+2     i+2</w:t>
      </w:r>
    </w:p>
    <w:p w:rsidR="002F773D" w:rsidRDefault="002F773D">
      <w:pPr>
        <w:pStyle w:val="ConsPlusNonformat"/>
        <w:rPr>
          <w:sz w:val="18"/>
          <w:szCs w:val="18"/>
        </w:rPr>
      </w:pPr>
      <w:r>
        <w:rPr>
          <w:sz w:val="18"/>
          <w:szCs w:val="18"/>
        </w:rPr>
        <w:t xml:space="preserve">(в ред. </w:t>
      </w:r>
      <w:hyperlink r:id="rId31"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ОД</w:t>
      </w:r>
      <w:proofErr w:type="gramStart"/>
      <w:r>
        <w:rPr>
          <w:sz w:val="18"/>
          <w:szCs w:val="18"/>
        </w:rPr>
        <w:t xml:space="preserve"> ,</w:t>
      </w:r>
      <w:proofErr w:type="gramEnd"/>
      <w:r>
        <w:rPr>
          <w:sz w:val="18"/>
          <w:szCs w:val="18"/>
        </w:rPr>
        <w:t xml:space="preserve"> ОД   , ОД    - общий  объем  дотаций   на  выравнивание  бюджетной</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r>
        <w:rPr>
          <w:sz w:val="18"/>
          <w:szCs w:val="18"/>
        </w:rPr>
        <w:t>обеспеченности  поселений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w:t>
      </w:r>
    </w:p>
    <w:p w:rsidR="002F773D" w:rsidRDefault="002F773D">
      <w:pPr>
        <w:pStyle w:val="ConsPlusNonformat"/>
        <w:rPr>
          <w:sz w:val="18"/>
          <w:szCs w:val="18"/>
        </w:rPr>
      </w:pPr>
      <w:r>
        <w:rPr>
          <w:sz w:val="18"/>
          <w:szCs w:val="18"/>
        </w:rPr>
        <w:t xml:space="preserve">(в ред. </w:t>
      </w:r>
      <w:hyperlink r:id="rId32"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ОД    -  общий  объем дотаций  на выравнивание бюджетной обеспеченности</w:t>
      </w:r>
    </w:p>
    <w:p w:rsidR="002F773D" w:rsidRDefault="002F773D">
      <w:pPr>
        <w:pStyle w:val="ConsPlusNonformat"/>
        <w:rPr>
          <w:sz w:val="18"/>
          <w:szCs w:val="18"/>
        </w:rPr>
      </w:pPr>
      <w:r>
        <w:rPr>
          <w:sz w:val="18"/>
          <w:szCs w:val="18"/>
        </w:rPr>
        <w:lastRenderedPageBreak/>
        <w:t xml:space="preserve">      </w:t>
      </w:r>
      <w:proofErr w:type="spellStart"/>
      <w:proofErr w:type="gramStart"/>
      <w:r>
        <w:rPr>
          <w:sz w:val="18"/>
          <w:szCs w:val="18"/>
        </w:rPr>
        <w:t>утв</w:t>
      </w:r>
      <w:proofErr w:type="spellEnd"/>
      <w:proofErr w:type="gramEnd"/>
    </w:p>
    <w:p w:rsidR="002F773D" w:rsidRDefault="002F773D">
      <w:pPr>
        <w:pStyle w:val="ConsPlusNonformat"/>
        <w:rPr>
          <w:sz w:val="18"/>
          <w:szCs w:val="18"/>
        </w:rPr>
      </w:pPr>
      <w:r>
        <w:rPr>
          <w:sz w:val="18"/>
          <w:szCs w:val="18"/>
        </w:rPr>
        <w:t xml:space="preserve">поселений,  </w:t>
      </w:r>
      <w:proofErr w:type="gramStart"/>
      <w:r>
        <w:rPr>
          <w:sz w:val="18"/>
          <w:szCs w:val="18"/>
        </w:rPr>
        <w:t>утвержденный</w:t>
      </w:r>
      <w:proofErr w:type="gramEnd"/>
      <w:r>
        <w:rPr>
          <w:sz w:val="18"/>
          <w:szCs w:val="18"/>
        </w:rPr>
        <w:t xml:space="preserve">  законом  о  краевом бюджете на текущий финансовый</w:t>
      </w:r>
    </w:p>
    <w:p w:rsidR="002F773D" w:rsidRDefault="002F773D">
      <w:pPr>
        <w:pStyle w:val="ConsPlusNonformat"/>
        <w:rPr>
          <w:sz w:val="18"/>
          <w:szCs w:val="18"/>
        </w:rPr>
      </w:pPr>
      <w:r>
        <w:rPr>
          <w:sz w:val="18"/>
          <w:szCs w:val="18"/>
        </w:rPr>
        <w:t>год;</w:t>
      </w:r>
    </w:p>
    <w:p w:rsidR="002F773D" w:rsidRDefault="002F773D">
      <w:pPr>
        <w:pStyle w:val="ConsPlusNonformat"/>
        <w:rPr>
          <w:sz w:val="18"/>
          <w:szCs w:val="18"/>
        </w:rPr>
      </w:pPr>
      <w:r>
        <w:rPr>
          <w:sz w:val="18"/>
          <w:szCs w:val="18"/>
        </w:rPr>
        <w:t xml:space="preserve">(в ред. </w:t>
      </w:r>
      <w:hyperlink r:id="rId33"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w:t>
      </w:r>
      <w:proofErr w:type="gramStart"/>
      <w:r>
        <w:rPr>
          <w:sz w:val="18"/>
          <w:szCs w:val="18"/>
        </w:rPr>
        <w:t>п</w:t>
      </w:r>
      <w:proofErr w:type="gramEnd"/>
    </w:p>
    <w:p w:rsidR="002F773D" w:rsidRDefault="002F773D">
      <w:pPr>
        <w:pStyle w:val="ConsPlusNonformat"/>
        <w:rPr>
          <w:sz w:val="18"/>
          <w:szCs w:val="18"/>
        </w:rPr>
      </w:pPr>
      <w:r>
        <w:rPr>
          <w:sz w:val="18"/>
          <w:szCs w:val="18"/>
        </w:rPr>
        <w:t xml:space="preserve">    С    -  объем   субсидий   краевому   бюджету  из  бюджетов  поселений,</w:t>
      </w:r>
    </w:p>
    <w:p w:rsidR="002F773D" w:rsidRDefault="002F773D">
      <w:pPr>
        <w:pStyle w:val="ConsPlusNonformat"/>
        <w:rPr>
          <w:sz w:val="18"/>
          <w:szCs w:val="18"/>
        </w:rPr>
      </w:pPr>
      <w:r>
        <w:rPr>
          <w:sz w:val="18"/>
          <w:szCs w:val="18"/>
        </w:rPr>
        <w:t xml:space="preserve">     </w:t>
      </w:r>
      <w:proofErr w:type="spellStart"/>
      <w:proofErr w:type="gramStart"/>
      <w:r>
        <w:rPr>
          <w:sz w:val="18"/>
          <w:szCs w:val="18"/>
        </w:rPr>
        <w:t>утв</w:t>
      </w:r>
      <w:proofErr w:type="spellEnd"/>
      <w:proofErr w:type="gramEnd"/>
    </w:p>
    <w:p w:rsidR="002F773D" w:rsidRDefault="002F773D">
      <w:pPr>
        <w:pStyle w:val="ConsPlusNonformat"/>
        <w:rPr>
          <w:sz w:val="18"/>
          <w:szCs w:val="18"/>
        </w:rPr>
      </w:pPr>
      <w:proofErr w:type="gramStart"/>
      <w:r>
        <w:rPr>
          <w:sz w:val="18"/>
          <w:szCs w:val="18"/>
        </w:rPr>
        <w:t>утвержденный законом о краевом бюджете на текущий финансовый год;</w:t>
      </w:r>
      <w:proofErr w:type="gramEnd"/>
    </w:p>
    <w:p w:rsidR="002F773D" w:rsidRDefault="002F773D">
      <w:pPr>
        <w:pStyle w:val="ConsPlusNonformat"/>
        <w:rPr>
          <w:sz w:val="18"/>
          <w:szCs w:val="18"/>
        </w:rPr>
      </w:pPr>
      <w:r>
        <w:rPr>
          <w:sz w:val="18"/>
          <w:szCs w:val="18"/>
        </w:rPr>
        <w:t xml:space="preserve">(в ред. </w:t>
      </w:r>
      <w:hyperlink r:id="rId34"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К</w:t>
      </w:r>
      <w:proofErr w:type="gramStart"/>
      <w:r>
        <w:rPr>
          <w:sz w:val="18"/>
          <w:szCs w:val="18"/>
        </w:rPr>
        <w:t xml:space="preserve">  ,</w:t>
      </w:r>
      <w:proofErr w:type="gramEnd"/>
      <w:r>
        <w:rPr>
          <w:sz w:val="18"/>
          <w:szCs w:val="18"/>
        </w:rPr>
        <w:t xml:space="preserve"> К   , К    - коэффициенты     индексации    отдельных    расходных</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r>
        <w:rPr>
          <w:sz w:val="18"/>
          <w:szCs w:val="18"/>
        </w:rPr>
        <w:t>обязательств,  за  исключением  обязательств  по  оплате  труда  работников</w:t>
      </w:r>
    </w:p>
    <w:p w:rsidR="002F773D" w:rsidRDefault="002F773D">
      <w:pPr>
        <w:pStyle w:val="ConsPlusNonformat"/>
        <w:rPr>
          <w:sz w:val="18"/>
          <w:szCs w:val="18"/>
        </w:rPr>
      </w:pPr>
      <w:r>
        <w:rPr>
          <w:sz w:val="18"/>
          <w:szCs w:val="18"/>
        </w:rPr>
        <w:t>государственных   учреждений   Краснодарского  края,  денежного  содержания</w:t>
      </w:r>
    </w:p>
    <w:p w:rsidR="002F773D" w:rsidRDefault="002F773D">
      <w:pPr>
        <w:pStyle w:val="ConsPlusNonformat"/>
        <w:rPr>
          <w:sz w:val="18"/>
          <w:szCs w:val="18"/>
        </w:rPr>
      </w:pPr>
      <w:r>
        <w:rPr>
          <w:sz w:val="18"/>
          <w:szCs w:val="18"/>
        </w:rPr>
        <w:t>государственных   гражданских  служащих  Краснодарского  края  и  денежного</w:t>
      </w:r>
    </w:p>
    <w:p w:rsidR="002F773D" w:rsidRDefault="002F773D">
      <w:pPr>
        <w:pStyle w:val="ConsPlusNonformat"/>
        <w:rPr>
          <w:sz w:val="18"/>
          <w:szCs w:val="18"/>
        </w:rPr>
      </w:pPr>
      <w:r>
        <w:rPr>
          <w:sz w:val="18"/>
          <w:szCs w:val="18"/>
        </w:rPr>
        <w:t>вознаграждения  лиц,  замещающих  государственные  должности Краснодарского</w:t>
      </w:r>
    </w:p>
    <w:p w:rsidR="002F773D" w:rsidRDefault="002F773D">
      <w:pPr>
        <w:pStyle w:val="ConsPlusNonformat"/>
        <w:rPr>
          <w:sz w:val="18"/>
          <w:szCs w:val="18"/>
        </w:rPr>
      </w:pPr>
      <w:r>
        <w:rPr>
          <w:sz w:val="18"/>
          <w:szCs w:val="18"/>
        </w:rPr>
        <w:t>края,  социальных  выплат отдельным категориям граждан, стипендий, принятые</w:t>
      </w:r>
    </w:p>
    <w:p w:rsidR="002F773D" w:rsidRDefault="002F773D">
      <w:pPr>
        <w:pStyle w:val="ConsPlusNonformat"/>
        <w:rPr>
          <w:sz w:val="18"/>
          <w:szCs w:val="18"/>
        </w:rPr>
      </w:pPr>
      <w:r>
        <w:rPr>
          <w:sz w:val="18"/>
          <w:szCs w:val="18"/>
        </w:rPr>
        <w:t>на очередной финансовый год, первый и второй годы планового периода;</w:t>
      </w:r>
    </w:p>
    <w:p w:rsidR="002F773D" w:rsidRDefault="002F773D">
      <w:pPr>
        <w:pStyle w:val="ConsPlusNonformat"/>
        <w:rPr>
          <w:sz w:val="18"/>
          <w:szCs w:val="18"/>
        </w:rPr>
      </w:pPr>
      <w:r>
        <w:rPr>
          <w:sz w:val="18"/>
          <w:szCs w:val="18"/>
        </w:rPr>
        <w:t xml:space="preserve">(в ред. </w:t>
      </w:r>
      <w:hyperlink r:id="rId35"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w:t>
      </w:r>
      <w:proofErr w:type="gramStart"/>
      <w:r>
        <w:rPr>
          <w:sz w:val="18"/>
          <w:szCs w:val="18"/>
        </w:rPr>
        <w:t>п</w:t>
      </w:r>
      <w:proofErr w:type="gramEnd"/>
    </w:p>
    <w:p w:rsidR="002F773D" w:rsidRDefault="002F773D">
      <w:pPr>
        <w:pStyle w:val="ConsPlusNonformat"/>
        <w:rPr>
          <w:sz w:val="18"/>
          <w:szCs w:val="18"/>
        </w:rPr>
      </w:pPr>
      <w:r>
        <w:rPr>
          <w:sz w:val="18"/>
          <w:szCs w:val="18"/>
        </w:rPr>
        <w:t xml:space="preserve">    С   -   объем   субсидий   краевому   бюджету  из  бюджетов  поселений,</w:t>
      </w:r>
    </w:p>
    <w:p w:rsidR="002F773D" w:rsidRDefault="002F773D">
      <w:pPr>
        <w:pStyle w:val="ConsPlusNonformat"/>
        <w:rPr>
          <w:sz w:val="18"/>
          <w:szCs w:val="18"/>
        </w:rPr>
      </w:pPr>
      <w:proofErr w:type="gramStart"/>
      <w:r>
        <w:rPr>
          <w:sz w:val="18"/>
          <w:szCs w:val="18"/>
        </w:rPr>
        <w:t>рассчитанный на очередной финансовый год, в соответствии с Порядком расчета</w:t>
      </w:r>
      <w:proofErr w:type="gramEnd"/>
    </w:p>
    <w:p w:rsidR="002F773D" w:rsidRDefault="002F773D">
      <w:pPr>
        <w:pStyle w:val="ConsPlusNonformat"/>
        <w:rPr>
          <w:sz w:val="18"/>
          <w:szCs w:val="18"/>
        </w:rPr>
      </w:pPr>
      <w:r>
        <w:rPr>
          <w:sz w:val="18"/>
          <w:szCs w:val="18"/>
        </w:rPr>
        <w:t>субсидий краевому бюджету из бюджетов поселений;</w:t>
      </w:r>
    </w:p>
    <w:p w:rsidR="002F773D" w:rsidRDefault="002F773D">
      <w:pPr>
        <w:pStyle w:val="ConsPlusNonformat"/>
        <w:rPr>
          <w:sz w:val="18"/>
          <w:szCs w:val="18"/>
        </w:rPr>
      </w:pPr>
      <w:r>
        <w:rPr>
          <w:sz w:val="18"/>
          <w:szCs w:val="18"/>
        </w:rPr>
        <w:t xml:space="preserve">(в ред. </w:t>
      </w:r>
      <w:hyperlink r:id="rId36"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ОС</w:t>
      </w:r>
      <w:proofErr w:type="gramStart"/>
      <w:r>
        <w:rPr>
          <w:sz w:val="18"/>
          <w:szCs w:val="18"/>
        </w:rPr>
        <w:t xml:space="preserve"> ,</w:t>
      </w:r>
      <w:proofErr w:type="gramEnd"/>
      <w:r>
        <w:rPr>
          <w:sz w:val="18"/>
          <w:szCs w:val="18"/>
        </w:rPr>
        <w:t xml:space="preserve"> ОС   , ОС    - объем   бюджетных  ассигнований,   необходимый  для</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r>
        <w:rPr>
          <w:sz w:val="18"/>
          <w:szCs w:val="18"/>
        </w:rPr>
        <w:t xml:space="preserve">обеспечения  сбалансированности  бюджетов  поселений в </w:t>
      </w:r>
      <w:proofErr w:type="gramStart"/>
      <w:r>
        <w:rPr>
          <w:sz w:val="18"/>
          <w:szCs w:val="18"/>
        </w:rPr>
        <w:t>очередном</w:t>
      </w:r>
      <w:proofErr w:type="gramEnd"/>
      <w:r>
        <w:rPr>
          <w:sz w:val="18"/>
          <w:szCs w:val="18"/>
        </w:rPr>
        <w:t xml:space="preserve"> финансовом</w:t>
      </w:r>
    </w:p>
    <w:p w:rsidR="002F773D" w:rsidRDefault="002F773D">
      <w:pPr>
        <w:pStyle w:val="ConsPlusNonformat"/>
        <w:rPr>
          <w:sz w:val="18"/>
          <w:szCs w:val="18"/>
        </w:rPr>
      </w:pPr>
      <w:r>
        <w:rPr>
          <w:sz w:val="18"/>
          <w:szCs w:val="18"/>
        </w:rPr>
        <w:t>году, первом и втором году планового периода.</w:t>
      </w:r>
    </w:p>
    <w:p w:rsidR="002F773D" w:rsidRDefault="002F773D">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7"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распределяются между поселениями в два этапа:</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дотации распределяются между городскими поселениями, не входящими в состав муниципальных районов (далее - городские округа);</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9" w:history="1">
        <w:r>
          <w:rPr>
            <w:rFonts w:ascii="Calibri" w:hAnsi="Calibri" w:cs="Calibri"/>
            <w:color w:val="0000FF"/>
          </w:rPr>
          <w:t>Законом</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дотации распределяются между поселениями, входящими в состав муниципальных районов (далее - поселения).</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 w:history="1">
        <w:r>
          <w:rPr>
            <w:rFonts w:ascii="Calibri" w:hAnsi="Calibri" w:cs="Calibri"/>
            <w:color w:val="0000FF"/>
          </w:rPr>
          <w:t>Законом</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На  первом  этапе  распределяется  30  процентов  общего  объема  фонда</w:t>
      </w: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финансовой поддержки поселений на соответствующий финансовый год (Д</w:t>
      </w:r>
      <w:proofErr w:type="gramStart"/>
      <w:r>
        <w:rPr>
          <w:sz w:val="18"/>
          <w:szCs w:val="18"/>
        </w:rPr>
        <w:t xml:space="preserve"> )</w:t>
      </w:r>
      <w:proofErr w:type="gramEnd"/>
      <w:r>
        <w:rPr>
          <w:sz w:val="18"/>
          <w:szCs w:val="18"/>
        </w:rPr>
        <w:t>.</w:t>
      </w:r>
    </w:p>
    <w:p w:rsidR="002F773D" w:rsidRDefault="002F773D">
      <w:pPr>
        <w:pStyle w:val="ConsPlusNonformat"/>
        <w:rPr>
          <w:sz w:val="18"/>
          <w:szCs w:val="18"/>
        </w:rPr>
      </w:pPr>
      <w:r>
        <w:rPr>
          <w:sz w:val="18"/>
          <w:szCs w:val="18"/>
        </w:rPr>
        <w:t xml:space="preserve">(абзац введен </w:t>
      </w:r>
      <w:hyperlink r:id="rId41" w:history="1">
        <w:r>
          <w:rPr>
            <w:color w:val="0000FF"/>
            <w:sz w:val="18"/>
            <w:szCs w:val="18"/>
          </w:rPr>
          <w:t>Законом</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Объем  дотаций  на  выравнивание  бюджетной  обеспеченности  поселений,</w:t>
      </w:r>
    </w:p>
    <w:p w:rsidR="002F773D" w:rsidRDefault="002F773D">
      <w:pPr>
        <w:pStyle w:val="ConsPlusNonformat"/>
        <w:rPr>
          <w:sz w:val="18"/>
          <w:szCs w:val="18"/>
        </w:rPr>
      </w:pPr>
      <w:proofErr w:type="gramStart"/>
      <w:r>
        <w:rPr>
          <w:sz w:val="18"/>
          <w:szCs w:val="18"/>
        </w:rPr>
        <w:t>распределяемый</w:t>
      </w:r>
      <w:proofErr w:type="gramEnd"/>
      <w:r>
        <w:rPr>
          <w:sz w:val="18"/>
          <w:szCs w:val="18"/>
        </w:rPr>
        <w:t xml:space="preserve"> на втором этапе, рассчитывается по формуле:</w:t>
      </w:r>
    </w:p>
    <w:p w:rsidR="002F773D" w:rsidRDefault="002F773D">
      <w:pPr>
        <w:pStyle w:val="ConsPlusNonformat"/>
        <w:rPr>
          <w:sz w:val="18"/>
          <w:szCs w:val="18"/>
        </w:rPr>
      </w:pPr>
      <w:r>
        <w:rPr>
          <w:sz w:val="18"/>
          <w:szCs w:val="18"/>
        </w:rPr>
        <w:t xml:space="preserve">(абзац введен </w:t>
      </w:r>
      <w:hyperlink r:id="rId42" w:history="1">
        <w:r>
          <w:rPr>
            <w:color w:val="0000FF"/>
            <w:sz w:val="18"/>
            <w:szCs w:val="18"/>
          </w:rPr>
          <w:t>Законом</w:t>
        </w:r>
      </w:hyperlink>
      <w:r>
        <w:rPr>
          <w:sz w:val="18"/>
          <w:szCs w:val="18"/>
        </w:rPr>
        <w:t xml:space="preserve"> Краснодарского края от 01.08.2012 N 2569-КЗ)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2         1</w:t>
      </w:r>
    </w:p>
    <w:p w:rsidR="002F773D" w:rsidRDefault="002F773D">
      <w:pPr>
        <w:pStyle w:val="ConsPlusNonformat"/>
        <w:rPr>
          <w:sz w:val="18"/>
          <w:szCs w:val="18"/>
        </w:rPr>
      </w:pPr>
      <w:r>
        <w:rPr>
          <w:sz w:val="18"/>
          <w:szCs w:val="18"/>
        </w:rPr>
        <w:t xml:space="preserve">                               Д  = ОД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(абзац введен </w:t>
      </w:r>
      <w:hyperlink r:id="rId43" w:history="1">
        <w:r>
          <w:rPr>
            <w:color w:val="0000FF"/>
            <w:sz w:val="18"/>
            <w:szCs w:val="18"/>
          </w:rPr>
          <w:t>Законом</w:t>
        </w:r>
      </w:hyperlink>
      <w:r>
        <w:rPr>
          <w:sz w:val="18"/>
          <w:szCs w:val="18"/>
        </w:rPr>
        <w:t xml:space="preserve"> Краснодарского края от 01.08.2012 N 2569-КЗ)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w:t>
      </w:r>
    </w:p>
    <w:p w:rsidR="002F773D" w:rsidRDefault="002F773D">
      <w:pPr>
        <w:pStyle w:val="ConsPlusNonformat"/>
        <w:rPr>
          <w:sz w:val="18"/>
          <w:szCs w:val="18"/>
        </w:rPr>
      </w:pPr>
      <w:r>
        <w:rPr>
          <w:sz w:val="18"/>
          <w:szCs w:val="18"/>
        </w:rPr>
        <w:t xml:space="preserve">    Д  -  объем дотаций на выравнивание бюджетной обеспеченности поселений,</w:t>
      </w:r>
    </w:p>
    <w:p w:rsidR="002F773D" w:rsidRDefault="002F773D">
      <w:pPr>
        <w:pStyle w:val="ConsPlusNonformat"/>
        <w:rPr>
          <w:sz w:val="18"/>
          <w:szCs w:val="18"/>
        </w:rPr>
      </w:pPr>
      <w:proofErr w:type="gramStart"/>
      <w:r>
        <w:rPr>
          <w:sz w:val="18"/>
          <w:szCs w:val="18"/>
        </w:rPr>
        <w:t>распределяемый</w:t>
      </w:r>
      <w:proofErr w:type="gramEnd"/>
      <w:r>
        <w:rPr>
          <w:sz w:val="18"/>
          <w:szCs w:val="18"/>
        </w:rPr>
        <w:t xml:space="preserve"> на втором этапе;</w:t>
      </w:r>
    </w:p>
    <w:p w:rsidR="002F773D" w:rsidRDefault="002F773D">
      <w:pPr>
        <w:pStyle w:val="ConsPlusNonformat"/>
        <w:rPr>
          <w:sz w:val="18"/>
          <w:szCs w:val="18"/>
        </w:rPr>
      </w:pPr>
      <w:r>
        <w:rPr>
          <w:sz w:val="18"/>
          <w:szCs w:val="18"/>
        </w:rPr>
        <w:t xml:space="preserve">(абзац введен </w:t>
      </w:r>
      <w:hyperlink r:id="rId44" w:history="1">
        <w:r>
          <w:rPr>
            <w:color w:val="0000FF"/>
            <w:sz w:val="18"/>
            <w:szCs w:val="18"/>
          </w:rPr>
          <w:t>Законом</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ОД  -  общий  объем  дотаций  на  выравнивание бюджетной обеспеченности</w:t>
      </w:r>
    </w:p>
    <w:p w:rsidR="002F773D" w:rsidRDefault="002F773D">
      <w:pPr>
        <w:pStyle w:val="ConsPlusNonformat"/>
        <w:rPr>
          <w:sz w:val="18"/>
          <w:szCs w:val="18"/>
        </w:rPr>
      </w:pPr>
      <w:proofErr w:type="gramStart"/>
      <w:r>
        <w:rPr>
          <w:sz w:val="18"/>
          <w:szCs w:val="18"/>
        </w:rPr>
        <w:t>поселений, рассчитанный на соответствующий финансовый год;</w:t>
      </w:r>
      <w:proofErr w:type="gramEnd"/>
    </w:p>
    <w:p w:rsidR="002F773D" w:rsidRDefault="002F773D">
      <w:pPr>
        <w:pStyle w:val="ConsPlusNonformat"/>
        <w:rPr>
          <w:sz w:val="18"/>
          <w:szCs w:val="18"/>
        </w:rPr>
      </w:pPr>
      <w:r>
        <w:rPr>
          <w:sz w:val="18"/>
          <w:szCs w:val="18"/>
        </w:rPr>
        <w:t xml:space="preserve">(абзац введен </w:t>
      </w:r>
      <w:hyperlink r:id="rId45" w:history="1">
        <w:r>
          <w:rPr>
            <w:color w:val="0000FF"/>
            <w:sz w:val="18"/>
            <w:szCs w:val="18"/>
          </w:rPr>
          <w:t>Законом</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Д  -  объем дотаций на выравнивание бюджетной обеспеченности поселений,</w:t>
      </w:r>
    </w:p>
    <w:p w:rsidR="002F773D" w:rsidRDefault="002F773D">
      <w:pPr>
        <w:pStyle w:val="ConsPlusNonformat"/>
        <w:rPr>
          <w:sz w:val="18"/>
          <w:szCs w:val="18"/>
        </w:rPr>
      </w:pPr>
      <w:proofErr w:type="gramStart"/>
      <w:r>
        <w:rPr>
          <w:sz w:val="18"/>
          <w:szCs w:val="18"/>
        </w:rPr>
        <w:t>распределяемый</w:t>
      </w:r>
      <w:proofErr w:type="gramEnd"/>
      <w:r>
        <w:rPr>
          <w:sz w:val="18"/>
          <w:szCs w:val="18"/>
        </w:rPr>
        <w:t xml:space="preserve"> на первом этапе.</w:t>
      </w:r>
    </w:p>
    <w:p w:rsidR="002F773D" w:rsidRDefault="002F773D">
      <w:pPr>
        <w:pStyle w:val="ConsPlusNonformat"/>
        <w:rPr>
          <w:sz w:val="18"/>
          <w:szCs w:val="18"/>
        </w:rPr>
      </w:pPr>
      <w:r>
        <w:rPr>
          <w:sz w:val="18"/>
          <w:szCs w:val="18"/>
        </w:rPr>
        <w:t xml:space="preserve">(абзац введен </w:t>
      </w:r>
      <w:hyperlink r:id="rId46" w:history="1">
        <w:r>
          <w:rPr>
            <w:color w:val="0000FF"/>
            <w:sz w:val="18"/>
            <w:szCs w:val="18"/>
          </w:rPr>
          <w:t>Законом</w:t>
        </w:r>
      </w:hyperlink>
      <w:r>
        <w:rPr>
          <w:sz w:val="18"/>
          <w:szCs w:val="18"/>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1. Распределение дотаций на выравнивание </w:t>
      </w:r>
      <w:proofErr w:type="gramStart"/>
      <w:r>
        <w:rPr>
          <w:rFonts w:ascii="Calibri" w:hAnsi="Calibri" w:cs="Calibri"/>
        </w:rPr>
        <w:t>бюджетной</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обеспеченности поселений между городскими округами</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дотаций на выравнивание бюджетной обеспеченности поселений между городскими округами производится исходя из численности городского округа в расчете на одного жителя.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указанной дотации имеют все городские округа, в которых в отчетном финансовом году расчетные налоговые доходы в расчете на одного жителя не превышают двукратного среднего уровня, установленного законом Краснодарского края о краевом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бюджету городского округа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1    1</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 Н   x Н , где:</w:t>
      </w:r>
    </w:p>
    <w:p w:rsidR="002F773D" w:rsidRDefault="002F773D">
      <w:pPr>
        <w:pStyle w:val="ConsPlusNonformat"/>
        <w:rPr>
          <w:sz w:val="18"/>
          <w:szCs w:val="18"/>
        </w:rPr>
      </w:pPr>
      <w:r>
        <w:rPr>
          <w:sz w:val="18"/>
          <w:szCs w:val="18"/>
        </w:rPr>
        <w:t xml:space="preserve">                            j          </w:t>
      </w:r>
      <w:proofErr w:type="spellStart"/>
      <w:r>
        <w:rPr>
          <w:sz w:val="18"/>
          <w:szCs w:val="18"/>
        </w:rPr>
        <w:t>го</w:t>
      </w:r>
      <w:proofErr w:type="spellEnd"/>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Д   - размер дотации бюджету j-</w:t>
      </w:r>
      <w:proofErr w:type="spellStart"/>
      <w:r>
        <w:rPr>
          <w:sz w:val="18"/>
          <w:szCs w:val="18"/>
        </w:rPr>
        <w:t>го</w:t>
      </w:r>
      <w:proofErr w:type="spellEnd"/>
      <w:r>
        <w:rPr>
          <w:sz w:val="18"/>
          <w:szCs w:val="18"/>
        </w:rPr>
        <w:t xml:space="preserve"> городского округа;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H  - численность   постоянного     населения   j-</w:t>
      </w:r>
      <w:proofErr w:type="spellStart"/>
      <w:r>
        <w:rPr>
          <w:sz w:val="18"/>
          <w:szCs w:val="18"/>
        </w:rPr>
        <w:t>го</w:t>
      </w:r>
      <w:proofErr w:type="spellEnd"/>
      <w:r>
        <w:rPr>
          <w:sz w:val="18"/>
          <w:szCs w:val="18"/>
        </w:rPr>
        <w:t xml:space="preserve"> городского   округа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2. Распределение дотаций на выравнивание </w:t>
      </w:r>
      <w:proofErr w:type="gramStart"/>
      <w:r>
        <w:rPr>
          <w:rFonts w:ascii="Calibri" w:hAnsi="Calibri" w:cs="Calibri"/>
        </w:rPr>
        <w:t>бюджетной</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обеспеченности поселений между </w:t>
      </w:r>
      <w:proofErr w:type="gramStart"/>
      <w:r>
        <w:rPr>
          <w:rFonts w:ascii="Calibri" w:hAnsi="Calibri" w:cs="Calibri"/>
        </w:rPr>
        <w:t>городскими</w:t>
      </w:r>
      <w:proofErr w:type="gramEnd"/>
      <w:r>
        <w:rPr>
          <w:rFonts w:ascii="Calibri" w:hAnsi="Calibri" w:cs="Calibri"/>
        </w:rPr>
        <w:t xml:space="preserve"> и сельскими</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поселениями (за исключением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Распределение дотаций на выравнивание бюджетной обеспеченности поселений между поселениями, входящими в состав муниципальных районов, производится исходя из уровня бюджетной 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указанной дотации имеют все поселения, входящие в состав муниципальных районов, уровень расчетной бюджетной обеспеченности которых не превышает уровня, установленного финансовым органом Краснодарского края в качестве критерия выравнивания расчетной бюджетной обеспеченности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определяется исходя из установленного для распределения объема дотаций до максимально возможного уровня расчетной бюджетной обеспеченности поселений, увеличенного на 10 процентов.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Уровень расчетной бюджетной обеспеченности поселений до распределения дотаций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БО  = ИНП  / ИБР</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бюджетной обеспеченности j-</w:t>
      </w:r>
      <w:proofErr w:type="spellStart"/>
      <w:r>
        <w:rPr>
          <w:sz w:val="18"/>
          <w:szCs w:val="18"/>
        </w:rPr>
        <w:t>го</w:t>
      </w:r>
      <w:proofErr w:type="spellEnd"/>
      <w:r>
        <w:rPr>
          <w:sz w:val="18"/>
          <w:szCs w:val="18"/>
        </w:rPr>
        <w:t xml:space="preserve"> поселения до  распределения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дотаций;</w:t>
      </w:r>
    </w:p>
    <w:p w:rsidR="002F773D" w:rsidRDefault="002F773D">
      <w:pPr>
        <w:pStyle w:val="ConsPlusNonformat"/>
        <w:rPr>
          <w:sz w:val="18"/>
          <w:szCs w:val="18"/>
        </w:rPr>
      </w:pPr>
      <w:r>
        <w:rPr>
          <w:sz w:val="18"/>
          <w:szCs w:val="18"/>
        </w:rPr>
        <w:t xml:space="preserve">    ИНП  - индекс налогового потенциала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ИБР  - индекс бюджетных расходов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Методика расчета индекса налогового потенциала</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 налогового потенциала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ИНП  = ((НП  - С</w:t>
      </w:r>
      <w:proofErr w:type="gramStart"/>
      <w:r>
        <w:rPr>
          <w:sz w:val="18"/>
          <w:szCs w:val="18"/>
        </w:rPr>
        <w:t xml:space="preserve"> )</w:t>
      </w:r>
      <w:proofErr w:type="gramEnd"/>
      <w:r>
        <w:rPr>
          <w:sz w:val="18"/>
          <w:szCs w:val="18"/>
        </w:rPr>
        <w:t xml:space="preserve"> / Н ) / (НП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lastRenderedPageBreak/>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из  бюджета  j-</w:t>
      </w:r>
      <w:proofErr w:type="spellStart"/>
      <w:r>
        <w:rPr>
          <w:sz w:val="18"/>
          <w:szCs w:val="18"/>
        </w:rPr>
        <w:t>го</w:t>
      </w:r>
      <w:proofErr w:type="spellEnd"/>
      <w:r>
        <w:rPr>
          <w:sz w:val="18"/>
          <w:szCs w:val="18"/>
        </w:rPr>
        <w:t xml:space="preserve">  поселения  в  краевой бюджет,</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рассчитанная</w:t>
      </w:r>
      <w:proofErr w:type="gramEnd"/>
      <w:r>
        <w:rPr>
          <w:sz w:val="18"/>
          <w:szCs w:val="18"/>
        </w:rPr>
        <w:t xml:space="preserve">  в  соответствии  с  </w:t>
      </w:r>
      <w:hyperlink w:anchor="Par1723" w:history="1">
        <w:r>
          <w:rPr>
            <w:color w:val="0000FF"/>
            <w:sz w:val="18"/>
            <w:szCs w:val="18"/>
          </w:rPr>
          <w:t>порядком</w:t>
        </w:r>
      </w:hyperlink>
      <w:r>
        <w:rPr>
          <w:sz w:val="18"/>
          <w:szCs w:val="18"/>
        </w:rPr>
        <w:t>,  утвержденным  приложением  4 к</w:t>
      </w:r>
    </w:p>
    <w:p w:rsidR="002F773D" w:rsidRDefault="002F773D">
      <w:pPr>
        <w:pStyle w:val="ConsPlusNonformat"/>
        <w:rPr>
          <w:sz w:val="18"/>
          <w:szCs w:val="18"/>
        </w:rPr>
      </w:pPr>
      <w:r>
        <w:rPr>
          <w:sz w:val="18"/>
          <w:szCs w:val="18"/>
        </w:rPr>
        <w:t>настоящему Закону;</w:t>
      </w:r>
    </w:p>
    <w:p w:rsidR="002F773D" w:rsidRDefault="002F773D">
      <w:pPr>
        <w:pStyle w:val="ConsPlusNonformat"/>
        <w:rPr>
          <w:sz w:val="18"/>
          <w:szCs w:val="18"/>
        </w:rPr>
      </w:pPr>
      <w:r>
        <w:rPr>
          <w:sz w:val="18"/>
          <w:szCs w:val="18"/>
        </w:rPr>
        <w:t xml:space="preserve">    НП - суммарный налоговый потенциал всех поселений Краснодарского края;</w:t>
      </w: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основные налоги, зачисляемые в бюджеты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имущество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налог;</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w:t>
      </w:r>
      <w:hyperlink r:id="rId47"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НП  = Сумма НП</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i = 1</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НП   - налоговый потенциал j-</w:t>
      </w:r>
      <w:proofErr w:type="spellStart"/>
      <w:r>
        <w:rPr>
          <w:sz w:val="18"/>
          <w:szCs w:val="18"/>
        </w:rPr>
        <w:t>го</w:t>
      </w:r>
      <w:proofErr w:type="spellEnd"/>
      <w:r>
        <w:rPr>
          <w:sz w:val="18"/>
          <w:szCs w:val="18"/>
        </w:rPr>
        <w:t xml:space="preserve"> поселения по i-</w:t>
      </w:r>
      <w:proofErr w:type="spellStart"/>
      <w:r>
        <w:rPr>
          <w:sz w:val="18"/>
          <w:szCs w:val="18"/>
        </w:rPr>
        <w:t>му</w:t>
      </w:r>
      <w:proofErr w:type="spellEnd"/>
      <w:r>
        <w:rPr>
          <w:sz w:val="18"/>
          <w:szCs w:val="18"/>
        </w:rPr>
        <w:t xml:space="preserve"> налогу;</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n - количество налогов, входящих в репрезентативный перечень налогов.</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Основой расчета налогового потенциала по налогу на доходы физических лиц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налогового потенциала по налогу на доходы физических лиц муниципального района в контингенте, в состав которого входят поселения;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нормативы отчислений по налогу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доли налога на доходы физических лиц поселения в общем объеме поступлений налога по муниципальному району (в контингенте) на основе анализа поступлений за два года, предшествующих очередному финансовому году, с корректировкой на суммы разовых платежей и изменения налоговой базы.</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налогу на доходы физических лиц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НП      = НП            x УВ  x НО, где:</w:t>
      </w:r>
    </w:p>
    <w:p w:rsidR="002F773D" w:rsidRDefault="002F773D">
      <w:pPr>
        <w:pStyle w:val="ConsPlusNonformat"/>
        <w:rPr>
          <w:sz w:val="18"/>
          <w:szCs w:val="18"/>
        </w:rPr>
      </w:pPr>
      <w:r>
        <w:rPr>
          <w:sz w:val="18"/>
          <w:szCs w:val="18"/>
        </w:rPr>
        <w:t xml:space="preserve">                  </w:t>
      </w:r>
      <w:proofErr w:type="spellStart"/>
      <w:r>
        <w:rPr>
          <w:sz w:val="18"/>
          <w:szCs w:val="18"/>
        </w:rPr>
        <w:t>НДФЛ</w:t>
      </w:r>
      <w:proofErr w:type="gramStart"/>
      <w:r>
        <w:rPr>
          <w:sz w:val="18"/>
          <w:szCs w:val="18"/>
        </w:rPr>
        <w:t>j</w:t>
      </w:r>
      <w:proofErr w:type="spellEnd"/>
      <w:proofErr w:type="gramEnd"/>
      <w:r>
        <w:rPr>
          <w:sz w:val="18"/>
          <w:szCs w:val="18"/>
        </w:rPr>
        <w:t xml:space="preserve">     </w:t>
      </w:r>
      <w:proofErr w:type="spellStart"/>
      <w:r>
        <w:rPr>
          <w:sz w:val="18"/>
          <w:szCs w:val="18"/>
        </w:rPr>
        <w:t>НДФЛКонтмрj</w:t>
      </w:r>
      <w:proofErr w:type="spellEnd"/>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по налогу на доходы физических лиц j-</w:t>
      </w:r>
      <w:proofErr w:type="spellStart"/>
      <w:r>
        <w:rPr>
          <w:sz w:val="18"/>
          <w:szCs w:val="18"/>
        </w:rPr>
        <w:t>го</w:t>
      </w:r>
      <w:proofErr w:type="spellEnd"/>
    </w:p>
    <w:p w:rsidR="002F773D" w:rsidRDefault="002F773D">
      <w:pPr>
        <w:pStyle w:val="ConsPlusNonformat"/>
        <w:rPr>
          <w:sz w:val="18"/>
          <w:szCs w:val="18"/>
        </w:rPr>
      </w:pPr>
      <w:r>
        <w:rPr>
          <w:sz w:val="18"/>
          <w:szCs w:val="18"/>
        </w:rPr>
        <w:t xml:space="preserve">      </w:t>
      </w:r>
      <w:proofErr w:type="spellStart"/>
      <w:r>
        <w:rPr>
          <w:sz w:val="18"/>
          <w:szCs w:val="18"/>
        </w:rPr>
        <w:t>НДФЛ</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поселения;</w:t>
      </w:r>
    </w:p>
    <w:p w:rsidR="002F773D" w:rsidRDefault="002F773D">
      <w:pPr>
        <w:pStyle w:val="ConsPlusNonformat"/>
        <w:rPr>
          <w:sz w:val="18"/>
          <w:szCs w:val="18"/>
        </w:rPr>
      </w:pPr>
      <w:r>
        <w:rPr>
          <w:sz w:val="18"/>
          <w:szCs w:val="18"/>
        </w:rPr>
        <w:t xml:space="preserve">    НП            - налоговый  потенциал по налогу на доходы физических лиц</w:t>
      </w:r>
    </w:p>
    <w:p w:rsidR="002F773D" w:rsidRDefault="002F773D">
      <w:pPr>
        <w:pStyle w:val="ConsPlusNonformat"/>
        <w:rPr>
          <w:sz w:val="18"/>
          <w:szCs w:val="18"/>
        </w:rPr>
      </w:pPr>
      <w:r>
        <w:rPr>
          <w:sz w:val="18"/>
          <w:szCs w:val="18"/>
        </w:rPr>
        <w:t xml:space="preserve">      </w:t>
      </w:r>
      <w:proofErr w:type="spellStart"/>
      <w:r>
        <w:rPr>
          <w:sz w:val="18"/>
          <w:szCs w:val="18"/>
        </w:rPr>
        <w:t>НДФЛКонтмр</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муниципального   района   в    контингенте,   в  состав которого входит j-е</w:t>
      </w:r>
    </w:p>
    <w:p w:rsidR="002F773D" w:rsidRDefault="002F773D">
      <w:pPr>
        <w:pStyle w:val="ConsPlusNonformat"/>
        <w:rPr>
          <w:sz w:val="18"/>
          <w:szCs w:val="18"/>
        </w:rPr>
      </w:pPr>
      <w:r>
        <w:rPr>
          <w:sz w:val="18"/>
          <w:szCs w:val="18"/>
        </w:rPr>
        <w:t>поселение;</w:t>
      </w:r>
    </w:p>
    <w:p w:rsidR="002F773D" w:rsidRDefault="002F773D">
      <w:pPr>
        <w:pStyle w:val="ConsPlusNonformat"/>
        <w:rPr>
          <w:sz w:val="18"/>
          <w:szCs w:val="18"/>
        </w:rPr>
      </w:pPr>
      <w:r>
        <w:rPr>
          <w:sz w:val="18"/>
          <w:szCs w:val="18"/>
        </w:rPr>
        <w:t xml:space="preserve">    УВ  - доля  налога  на  доходы  физических  лиц j-</w:t>
      </w:r>
      <w:proofErr w:type="spellStart"/>
      <w:r>
        <w:rPr>
          <w:sz w:val="18"/>
          <w:szCs w:val="18"/>
        </w:rPr>
        <w:t>го</w:t>
      </w:r>
      <w:proofErr w:type="spellEnd"/>
      <w:r>
        <w:rPr>
          <w:sz w:val="18"/>
          <w:szCs w:val="18"/>
        </w:rPr>
        <w:t xml:space="preserve">  </w:t>
      </w:r>
      <w:proofErr w:type="gramStart"/>
      <w:r>
        <w:rPr>
          <w:sz w:val="18"/>
          <w:szCs w:val="18"/>
        </w:rPr>
        <w:t>поселения</w:t>
      </w:r>
      <w:proofErr w:type="gramEnd"/>
      <w:r>
        <w:rPr>
          <w:sz w:val="18"/>
          <w:szCs w:val="18"/>
        </w:rPr>
        <w:t xml:space="preserve"> в общем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объеме  поступлений  налога  по  муниципальному  району  (в контингенте),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состав</w:t>
      </w:r>
      <w:proofErr w:type="gramEnd"/>
      <w:r>
        <w:rPr>
          <w:sz w:val="18"/>
          <w:szCs w:val="18"/>
        </w:rPr>
        <w:t xml:space="preserve"> которого входит j-е поселение, на основе анализа поступлений  за два</w:t>
      </w:r>
    </w:p>
    <w:p w:rsidR="002F773D" w:rsidRDefault="002F773D">
      <w:pPr>
        <w:pStyle w:val="ConsPlusNonformat"/>
        <w:rPr>
          <w:sz w:val="18"/>
          <w:szCs w:val="18"/>
        </w:rPr>
      </w:pPr>
      <w:r>
        <w:rPr>
          <w:sz w:val="18"/>
          <w:szCs w:val="18"/>
        </w:rPr>
        <w:t xml:space="preserve">года, </w:t>
      </w:r>
      <w:proofErr w:type="gramStart"/>
      <w:r>
        <w:rPr>
          <w:sz w:val="18"/>
          <w:szCs w:val="18"/>
        </w:rPr>
        <w:t>предшествующих</w:t>
      </w:r>
      <w:proofErr w:type="gramEnd"/>
      <w:r>
        <w:rPr>
          <w:sz w:val="18"/>
          <w:szCs w:val="18"/>
        </w:rPr>
        <w:t xml:space="preserve"> очередному финансовому году, с корректировкой на суммы</w:t>
      </w:r>
    </w:p>
    <w:p w:rsidR="002F773D" w:rsidRDefault="002F773D">
      <w:pPr>
        <w:pStyle w:val="ConsPlusNonformat"/>
        <w:rPr>
          <w:sz w:val="18"/>
          <w:szCs w:val="18"/>
        </w:rPr>
      </w:pPr>
      <w:r>
        <w:rPr>
          <w:sz w:val="18"/>
          <w:szCs w:val="18"/>
        </w:rPr>
        <w:lastRenderedPageBreak/>
        <w:t>разовых платежей и изменения налоговой базы;</w:t>
      </w:r>
    </w:p>
    <w:p w:rsidR="002F773D" w:rsidRDefault="002F773D">
      <w:pPr>
        <w:pStyle w:val="ConsPlusNonformat"/>
        <w:rPr>
          <w:sz w:val="18"/>
          <w:szCs w:val="18"/>
        </w:rPr>
      </w:pPr>
      <w:r>
        <w:rPr>
          <w:sz w:val="18"/>
          <w:szCs w:val="18"/>
        </w:rPr>
        <w:t xml:space="preserve">    НО - норматив  отчисления  от  налога  в бюджеты поселений </w:t>
      </w:r>
      <w:proofErr w:type="gramStart"/>
      <w:r>
        <w:rPr>
          <w:sz w:val="18"/>
          <w:szCs w:val="18"/>
        </w:rPr>
        <w:t>на</w:t>
      </w:r>
      <w:proofErr w:type="gramEnd"/>
      <w:r>
        <w:rPr>
          <w:sz w:val="18"/>
          <w:szCs w:val="18"/>
        </w:rPr>
        <w:t xml:space="preserve"> очередной</w:t>
      </w:r>
    </w:p>
    <w:p w:rsidR="002F773D" w:rsidRDefault="002F773D">
      <w:pPr>
        <w:pStyle w:val="ConsPlusNonformat"/>
        <w:rPr>
          <w:sz w:val="18"/>
          <w:szCs w:val="18"/>
        </w:rPr>
      </w:pPr>
      <w:r>
        <w:rPr>
          <w:sz w:val="18"/>
          <w:szCs w:val="18"/>
        </w:rPr>
        <w:t>финансовый год.</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Основой расчета налогового потенциала бюджета поселения по единому сельскохозяйственному налогу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сельскохозяйственных товаропроизводителей по налогу за предшествующий финансовый год (отчетный период),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сельского (городского) поселения;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органов местного самоуправления об оценке величины налоговой базы сельскохозяйственных товаропроизводителей по налогу, в том числе по каждому из сельскохозяйственных товаропроизводителей соответствующего сельского (городского) поселения, за текущий, очередной финансовый год и плановый период;</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единому сельскохозяйственному налогу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НП      = Сумма НБ   x К1  x К2  x </w:t>
      </w:r>
      <w:proofErr w:type="spellStart"/>
      <w:proofErr w:type="gramStart"/>
      <w:r>
        <w:rPr>
          <w:sz w:val="18"/>
          <w:szCs w:val="18"/>
        </w:rPr>
        <w:t>Ст</w:t>
      </w:r>
      <w:proofErr w:type="spellEnd"/>
      <w:proofErr w:type="gramEnd"/>
      <w:r>
        <w:rPr>
          <w:sz w:val="18"/>
          <w:szCs w:val="18"/>
        </w:rPr>
        <w:t xml:space="preserve"> x НО + ЗД , где:</w:t>
      </w:r>
    </w:p>
    <w:p w:rsidR="002F773D" w:rsidRPr="002F773D" w:rsidRDefault="002F773D">
      <w:pPr>
        <w:pStyle w:val="ConsPlusNonformat"/>
        <w:rPr>
          <w:sz w:val="18"/>
          <w:szCs w:val="18"/>
          <w:lang w:val="en-US"/>
        </w:rPr>
      </w:pPr>
      <w:r>
        <w:rPr>
          <w:sz w:val="18"/>
          <w:szCs w:val="18"/>
        </w:rPr>
        <w:t xml:space="preserve">             </w:t>
      </w:r>
      <w:proofErr w:type="gramStart"/>
      <w:r w:rsidRPr="002F773D">
        <w:rPr>
          <w:sz w:val="18"/>
          <w:szCs w:val="18"/>
          <w:lang w:val="en-US"/>
        </w:rPr>
        <w:t>ec</w:t>
      </w:r>
      <w:proofErr w:type="spellStart"/>
      <w:r>
        <w:rPr>
          <w:sz w:val="18"/>
          <w:szCs w:val="18"/>
        </w:rPr>
        <w:t>хн</w:t>
      </w:r>
      <w:proofErr w:type="spellEnd"/>
      <w:r w:rsidRPr="002F773D">
        <w:rPr>
          <w:sz w:val="18"/>
          <w:szCs w:val="18"/>
          <w:lang w:val="en-US"/>
        </w:rPr>
        <w:t>j</w:t>
      </w:r>
      <w:proofErr w:type="gramEnd"/>
      <w:r w:rsidRPr="002F773D">
        <w:rPr>
          <w:sz w:val="18"/>
          <w:szCs w:val="18"/>
          <w:lang w:val="en-US"/>
        </w:rPr>
        <w:t xml:space="preserve">           j      j     j               j</w:t>
      </w:r>
    </w:p>
    <w:p w:rsidR="002F773D" w:rsidRPr="002F773D" w:rsidRDefault="002F773D">
      <w:pPr>
        <w:pStyle w:val="ConsPlusNonformat"/>
        <w:rPr>
          <w:sz w:val="18"/>
          <w:szCs w:val="18"/>
          <w:lang w:val="en-US"/>
        </w:rPr>
      </w:pPr>
      <w:r w:rsidRPr="002F773D">
        <w:rPr>
          <w:sz w:val="18"/>
          <w:szCs w:val="18"/>
          <w:lang w:val="en-US"/>
        </w:rPr>
        <w:t xml:space="preserve">                     i = 1</w:t>
      </w:r>
    </w:p>
    <w:p w:rsidR="002F773D" w:rsidRPr="002F773D" w:rsidRDefault="002F773D">
      <w:pPr>
        <w:pStyle w:val="ConsPlusNonformat"/>
        <w:rPr>
          <w:sz w:val="18"/>
          <w:szCs w:val="18"/>
          <w:lang w:val="en-US"/>
        </w:rPr>
      </w:pPr>
    </w:p>
    <w:p w:rsidR="002F773D" w:rsidRDefault="002F773D">
      <w:pPr>
        <w:pStyle w:val="ConsPlusNonformat"/>
        <w:rPr>
          <w:sz w:val="18"/>
          <w:szCs w:val="18"/>
        </w:rPr>
      </w:pPr>
      <w:r w:rsidRPr="002F773D">
        <w:rPr>
          <w:sz w:val="18"/>
          <w:szCs w:val="18"/>
          <w:lang w:val="en-US"/>
        </w:rPr>
        <w:t xml:space="preserve">    </w:t>
      </w:r>
      <w:r>
        <w:rPr>
          <w:sz w:val="18"/>
          <w:szCs w:val="18"/>
        </w:rPr>
        <w:t>НП      - налоговый    потенциал    j-</w:t>
      </w:r>
      <w:proofErr w:type="spellStart"/>
      <w:r>
        <w:rPr>
          <w:sz w:val="18"/>
          <w:szCs w:val="18"/>
        </w:rPr>
        <w:t>го</w:t>
      </w:r>
      <w:proofErr w:type="spellEnd"/>
      <w:r>
        <w:rPr>
          <w:sz w:val="18"/>
          <w:szCs w:val="18"/>
        </w:rPr>
        <w:t xml:space="preserve">     поселения    по    </w:t>
      </w:r>
      <w:proofErr w:type="gramStart"/>
      <w:r>
        <w:rPr>
          <w:sz w:val="18"/>
          <w:szCs w:val="18"/>
        </w:rPr>
        <w:t>единому</w:t>
      </w:r>
      <w:proofErr w:type="gramEnd"/>
    </w:p>
    <w:p w:rsidR="002F773D" w:rsidRDefault="002F773D">
      <w:pPr>
        <w:pStyle w:val="ConsPlusNonformat"/>
        <w:rPr>
          <w:sz w:val="18"/>
          <w:szCs w:val="18"/>
        </w:rPr>
      </w:pPr>
      <w:r>
        <w:rPr>
          <w:sz w:val="18"/>
          <w:szCs w:val="18"/>
        </w:rPr>
        <w:t xml:space="preserve">      </w:t>
      </w:r>
      <w:proofErr w:type="spellStart"/>
      <w:r>
        <w:rPr>
          <w:sz w:val="18"/>
          <w:szCs w:val="18"/>
        </w:rPr>
        <w:t>ec</w:t>
      </w:r>
      <w:proofErr w:type="gramStart"/>
      <w:r>
        <w:rPr>
          <w:sz w:val="18"/>
          <w:szCs w:val="18"/>
        </w:rPr>
        <w:t>хн</w:t>
      </w:r>
      <w:proofErr w:type="gramEnd"/>
      <w:r>
        <w:rPr>
          <w:sz w:val="18"/>
          <w:szCs w:val="18"/>
        </w:rPr>
        <w:t>j</w:t>
      </w:r>
      <w:proofErr w:type="spellEnd"/>
    </w:p>
    <w:p w:rsidR="002F773D" w:rsidRDefault="002F773D">
      <w:pPr>
        <w:pStyle w:val="ConsPlusNonformat"/>
        <w:rPr>
          <w:sz w:val="18"/>
          <w:szCs w:val="18"/>
        </w:rPr>
      </w:pPr>
      <w:r>
        <w:rPr>
          <w:sz w:val="18"/>
          <w:szCs w:val="18"/>
        </w:rPr>
        <w:t>сельскохозяйственному налогу;</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НБ   - налоговая   база  по  налогу  за  предыдущий финансовый год i-</w:t>
      </w:r>
      <w:proofErr w:type="spellStart"/>
      <w:r>
        <w:rPr>
          <w:sz w:val="18"/>
          <w:szCs w:val="18"/>
        </w:rPr>
        <w:t>го</w:t>
      </w:r>
      <w:proofErr w:type="spell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сельскохозяйственного  товаропроизводителя,  находящегося (проживающего) </w:t>
      </w:r>
      <w:proofErr w:type="gramStart"/>
      <w:r>
        <w:rPr>
          <w:sz w:val="18"/>
          <w:szCs w:val="18"/>
        </w:rPr>
        <w:t>на</w:t>
      </w:r>
      <w:proofErr w:type="gramEnd"/>
    </w:p>
    <w:p w:rsidR="002F773D" w:rsidRDefault="002F773D">
      <w:pPr>
        <w:pStyle w:val="ConsPlusNonformat"/>
        <w:rPr>
          <w:sz w:val="18"/>
          <w:szCs w:val="18"/>
        </w:rPr>
      </w:pPr>
      <w:r>
        <w:rPr>
          <w:sz w:val="18"/>
          <w:szCs w:val="18"/>
        </w:rPr>
        <w:t>территории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К</w:t>
      </w:r>
      <w:proofErr w:type="gramStart"/>
      <w:r>
        <w:rPr>
          <w:sz w:val="18"/>
          <w:szCs w:val="18"/>
        </w:rPr>
        <w:t>1</w:t>
      </w:r>
      <w:proofErr w:type="gramEnd"/>
      <w:r>
        <w:rPr>
          <w:sz w:val="18"/>
          <w:szCs w:val="18"/>
        </w:rPr>
        <w:t xml:space="preserve">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сельскохозяйственных  товаропроизводителей,  находящихся  (проживающих)  </w:t>
      </w:r>
      <w:proofErr w:type="gramStart"/>
      <w:r>
        <w:rPr>
          <w:sz w:val="18"/>
          <w:szCs w:val="18"/>
        </w:rPr>
        <w:t>на</w:t>
      </w:r>
      <w:proofErr w:type="gramEnd"/>
    </w:p>
    <w:p w:rsidR="002F773D" w:rsidRDefault="002F773D">
      <w:pPr>
        <w:pStyle w:val="ConsPlusNonformat"/>
        <w:rPr>
          <w:sz w:val="18"/>
          <w:szCs w:val="18"/>
        </w:rPr>
      </w:pPr>
      <w:r>
        <w:rPr>
          <w:sz w:val="18"/>
          <w:szCs w:val="18"/>
        </w:rPr>
        <w:t>территории  муниципального  района, в состав которого входит j-е поселение,</w:t>
      </w:r>
    </w:p>
    <w:p w:rsidR="002F773D" w:rsidRDefault="002F773D">
      <w:pPr>
        <w:pStyle w:val="ConsPlusNonformat"/>
        <w:rPr>
          <w:sz w:val="18"/>
          <w:szCs w:val="18"/>
        </w:rPr>
      </w:pPr>
      <w:proofErr w:type="gramStart"/>
      <w:r>
        <w:rPr>
          <w:sz w:val="18"/>
          <w:szCs w:val="18"/>
        </w:rPr>
        <w:t>по налогу в текущем финансовом году  по  отношению к уровню предшествующего</w:t>
      </w:r>
      <w:proofErr w:type="gramEnd"/>
    </w:p>
    <w:p w:rsidR="002F773D" w:rsidRDefault="002F773D">
      <w:pPr>
        <w:pStyle w:val="ConsPlusNonformat"/>
        <w:rPr>
          <w:sz w:val="18"/>
          <w:szCs w:val="18"/>
        </w:rPr>
      </w:pPr>
      <w:r>
        <w:rPr>
          <w:sz w:val="18"/>
          <w:szCs w:val="18"/>
        </w:rPr>
        <w:t>финансового года с  учетом  изменения  цен и объемов производства (оборота)</w:t>
      </w:r>
    </w:p>
    <w:p w:rsidR="002F773D" w:rsidRDefault="002F773D">
      <w:pPr>
        <w:pStyle w:val="ConsPlusNonformat"/>
        <w:rPr>
          <w:sz w:val="18"/>
          <w:szCs w:val="18"/>
        </w:rPr>
      </w:pPr>
      <w:r>
        <w:rPr>
          <w:sz w:val="18"/>
          <w:szCs w:val="18"/>
        </w:rPr>
        <w:t>продукции сельскохозяйственных товаропроизводителей;</w:t>
      </w:r>
    </w:p>
    <w:p w:rsidR="002F773D" w:rsidRDefault="002F773D">
      <w:pPr>
        <w:pStyle w:val="ConsPlusNonformat"/>
        <w:rPr>
          <w:sz w:val="18"/>
          <w:szCs w:val="18"/>
        </w:rPr>
      </w:pPr>
      <w:r>
        <w:rPr>
          <w:sz w:val="18"/>
          <w:szCs w:val="18"/>
        </w:rPr>
        <w:t xml:space="preserve">    К</w:t>
      </w:r>
      <w:proofErr w:type="gramStart"/>
      <w:r>
        <w:rPr>
          <w:sz w:val="18"/>
          <w:szCs w:val="18"/>
        </w:rPr>
        <w:t>2</w:t>
      </w:r>
      <w:proofErr w:type="gramEnd"/>
      <w:r>
        <w:rPr>
          <w:sz w:val="18"/>
          <w:szCs w:val="18"/>
        </w:rPr>
        <w:t xml:space="preserve">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сельскохозяйственных  товаропроизводителей,  находящихся  (проживающих)  </w:t>
      </w:r>
      <w:proofErr w:type="gramStart"/>
      <w:r>
        <w:rPr>
          <w:sz w:val="18"/>
          <w:szCs w:val="18"/>
        </w:rPr>
        <w:t>на</w:t>
      </w:r>
      <w:proofErr w:type="gramEnd"/>
    </w:p>
    <w:p w:rsidR="002F773D" w:rsidRDefault="002F773D">
      <w:pPr>
        <w:pStyle w:val="ConsPlusNonformat"/>
        <w:rPr>
          <w:sz w:val="18"/>
          <w:szCs w:val="18"/>
        </w:rPr>
      </w:pPr>
      <w:r>
        <w:rPr>
          <w:sz w:val="18"/>
          <w:szCs w:val="18"/>
        </w:rPr>
        <w:t>территории  муниципального  района, в состав которого входит j-е поселение,</w:t>
      </w:r>
    </w:p>
    <w:p w:rsidR="002F773D" w:rsidRDefault="002F773D">
      <w:pPr>
        <w:pStyle w:val="ConsPlusNonformat"/>
        <w:rPr>
          <w:sz w:val="18"/>
          <w:szCs w:val="18"/>
        </w:rPr>
      </w:pPr>
      <w:r>
        <w:rPr>
          <w:sz w:val="18"/>
          <w:szCs w:val="18"/>
        </w:rPr>
        <w:t xml:space="preserve">по налогу  на  очередной  финансовый  год  по  отношению  к уровню </w:t>
      </w:r>
      <w:proofErr w:type="gramStart"/>
      <w:r>
        <w:rPr>
          <w:sz w:val="18"/>
          <w:szCs w:val="18"/>
        </w:rPr>
        <w:t>текущего</w:t>
      </w:r>
      <w:proofErr w:type="gramEnd"/>
    </w:p>
    <w:p w:rsidR="002F773D" w:rsidRDefault="002F773D">
      <w:pPr>
        <w:pStyle w:val="ConsPlusNonformat"/>
        <w:rPr>
          <w:sz w:val="18"/>
          <w:szCs w:val="18"/>
        </w:rPr>
      </w:pPr>
      <w:r>
        <w:rPr>
          <w:sz w:val="18"/>
          <w:szCs w:val="18"/>
        </w:rPr>
        <w:t>финансового года с учетом изменения цен  и объемов  производства  (оборота)</w:t>
      </w:r>
    </w:p>
    <w:p w:rsidR="002F773D" w:rsidRDefault="002F773D">
      <w:pPr>
        <w:pStyle w:val="ConsPlusNonformat"/>
        <w:rPr>
          <w:sz w:val="18"/>
          <w:szCs w:val="18"/>
        </w:rPr>
      </w:pPr>
      <w:r>
        <w:rPr>
          <w:sz w:val="18"/>
          <w:szCs w:val="18"/>
        </w:rPr>
        <w:t>продукции сельскохозяйственных товаропроизводителей;</w:t>
      </w:r>
    </w:p>
    <w:p w:rsidR="002F773D" w:rsidRDefault="002F773D">
      <w:pPr>
        <w:pStyle w:val="ConsPlusNonformat"/>
        <w:rPr>
          <w:sz w:val="18"/>
          <w:szCs w:val="18"/>
        </w:rPr>
      </w:pPr>
      <w:r>
        <w:rPr>
          <w:sz w:val="18"/>
          <w:szCs w:val="18"/>
        </w:rPr>
        <w:t xml:space="preserve">    </w:t>
      </w:r>
      <w:proofErr w:type="spellStart"/>
      <w:proofErr w:type="gramStart"/>
      <w:r>
        <w:rPr>
          <w:sz w:val="18"/>
          <w:szCs w:val="18"/>
        </w:rPr>
        <w:t>Ст</w:t>
      </w:r>
      <w:proofErr w:type="spellEnd"/>
      <w:proofErr w:type="gramEnd"/>
      <w:r>
        <w:rPr>
          <w:sz w:val="18"/>
          <w:szCs w:val="18"/>
        </w:rPr>
        <w:t xml:space="preserve"> - налоговая ставка;</w:t>
      </w:r>
    </w:p>
    <w:p w:rsidR="002F773D" w:rsidRDefault="002F773D">
      <w:pPr>
        <w:pStyle w:val="ConsPlusNonformat"/>
        <w:rPr>
          <w:sz w:val="18"/>
          <w:szCs w:val="18"/>
        </w:rPr>
      </w:pPr>
      <w:r>
        <w:rPr>
          <w:sz w:val="18"/>
          <w:szCs w:val="18"/>
        </w:rPr>
        <w:t xml:space="preserve">    НО - норматив  отчисления  от  единого  сельскохозяйственного  налога </w:t>
      </w:r>
      <w:proofErr w:type="gramStart"/>
      <w:r>
        <w:rPr>
          <w:sz w:val="18"/>
          <w:szCs w:val="18"/>
        </w:rPr>
        <w:t>в</w:t>
      </w:r>
      <w:proofErr w:type="gramEnd"/>
    </w:p>
    <w:p w:rsidR="002F773D" w:rsidRDefault="002F773D">
      <w:pPr>
        <w:pStyle w:val="ConsPlusNonformat"/>
        <w:rPr>
          <w:sz w:val="18"/>
          <w:szCs w:val="18"/>
        </w:rPr>
      </w:pPr>
      <w:r>
        <w:rPr>
          <w:sz w:val="18"/>
          <w:szCs w:val="18"/>
        </w:rPr>
        <w:t>бюджеты поселений;</w:t>
      </w:r>
    </w:p>
    <w:p w:rsidR="002F773D" w:rsidRDefault="002F773D">
      <w:pPr>
        <w:pStyle w:val="ConsPlusNonformat"/>
        <w:rPr>
          <w:sz w:val="18"/>
          <w:szCs w:val="18"/>
        </w:rPr>
      </w:pPr>
      <w:r>
        <w:rPr>
          <w:sz w:val="18"/>
          <w:szCs w:val="18"/>
        </w:rPr>
        <w:t xml:space="preserve">    ЗД  - оценочная сумма  задолженности  по налогу,  подлежащая  погашению</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(взысканию) в бюджет j-</w:t>
      </w:r>
      <w:proofErr w:type="spellStart"/>
      <w:r>
        <w:rPr>
          <w:sz w:val="18"/>
          <w:szCs w:val="18"/>
        </w:rPr>
        <w:t>го</w:t>
      </w:r>
      <w:proofErr w:type="spellEnd"/>
      <w:r>
        <w:rPr>
          <w:sz w:val="18"/>
          <w:szCs w:val="18"/>
        </w:rPr>
        <w:t xml:space="preserve"> поселения в очередном финансовом году;</w:t>
      </w:r>
    </w:p>
    <w:p w:rsidR="002F773D" w:rsidRDefault="002F773D">
      <w:pPr>
        <w:pStyle w:val="ConsPlusNonformat"/>
        <w:rPr>
          <w:sz w:val="18"/>
          <w:szCs w:val="18"/>
        </w:rPr>
      </w:pPr>
      <w:r>
        <w:rPr>
          <w:sz w:val="18"/>
          <w:szCs w:val="18"/>
        </w:rPr>
        <w:t xml:space="preserve">    n - количество  сельскохозяйственных товаропроизводителей,  находящихся</w:t>
      </w:r>
    </w:p>
    <w:p w:rsidR="002F773D" w:rsidRDefault="002F773D">
      <w:pPr>
        <w:pStyle w:val="ConsPlusNonformat"/>
        <w:rPr>
          <w:sz w:val="18"/>
          <w:szCs w:val="18"/>
        </w:rPr>
      </w:pPr>
      <w:r>
        <w:rPr>
          <w:sz w:val="18"/>
          <w:szCs w:val="18"/>
        </w:rPr>
        <w:t>(</w:t>
      </w:r>
      <w:proofErr w:type="gramStart"/>
      <w:r>
        <w:rPr>
          <w:sz w:val="18"/>
          <w:szCs w:val="18"/>
        </w:rPr>
        <w:t>проживающих</w:t>
      </w:r>
      <w:proofErr w:type="gramEnd"/>
      <w:r>
        <w:rPr>
          <w:sz w:val="18"/>
          <w:szCs w:val="18"/>
        </w:rPr>
        <w:t>) на территории j-</w:t>
      </w:r>
      <w:proofErr w:type="spellStart"/>
      <w:r>
        <w:rPr>
          <w:sz w:val="18"/>
          <w:szCs w:val="18"/>
        </w:rPr>
        <w:t>го</w:t>
      </w:r>
      <w:proofErr w:type="spellEnd"/>
      <w:r>
        <w:rPr>
          <w:sz w:val="18"/>
          <w:szCs w:val="18"/>
        </w:rPr>
        <w:t xml:space="preserve"> поселения и перешедших на  уплату  единого</w:t>
      </w:r>
    </w:p>
    <w:p w:rsidR="002F773D" w:rsidRDefault="002F773D">
      <w:pPr>
        <w:pStyle w:val="ConsPlusNonformat"/>
        <w:rPr>
          <w:sz w:val="18"/>
          <w:szCs w:val="18"/>
        </w:rPr>
      </w:pPr>
      <w:r>
        <w:rPr>
          <w:sz w:val="18"/>
          <w:szCs w:val="18"/>
        </w:rPr>
        <w:t>сельскохозяйственного налога.</w:t>
      </w:r>
    </w:p>
    <w:p w:rsidR="002F773D" w:rsidRDefault="002F773D">
      <w:pPr>
        <w:pStyle w:val="ConsPlusNonformat"/>
        <w:rPr>
          <w:sz w:val="18"/>
          <w:szCs w:val="18"/>
        </w:rPr>
      </w:pPr>
      <w:r>
        <w:rPr>
          <w:sz w:val="18"/>
          <w:szCs w:val="18"/>
        </w:rPr>
        <w:t xml:space="preserve">    При   этом   в  случаях,  если   фактические  значения коэффициента К</w:t>
      </w:r>
      <w:proofErr w:type="gramStart"/>
      <w:r>
        <w:rPr>
          <w:sz w:val="18"/>
          <w:szCs w:val="18"/>
        </w:rPr>
        <w:t>2</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составляют величину,  которая  меньше  </w:t>
      </w:r>
      <w:proofErr w:type="spellStart"/>
      <w:r>
        <w:rPr>
          <w:sz w:val="18"/>
          <w:szCs w:val="18"/>
        </w:rPr>
        <w:t>среднепоселенческого</w:t>
      </w:r>
      <w:proofErr w:type="spellEnd"/>
      <w:r>
        <w:rPr>
          <w:sz w:val="18"/>
          <w:szCs w:val="18"/>
        </w:rPr>
        <w:t xml:space="preserve">  показателя  </w:t>
      </w:r>
      <w:proofErr w:type="gramStart"/>
      <w:r>
        <w:rPr>
          <w:sz w:val="18"/>
          <w:szCs w:val="18"/>
        </w:rPr>
        <w:t>по</w:t>
      </w:r>
      <w:proofErr w:type="gramEnd"/>
    </w:p>
    <w:p w:rsidR="002F773D" w:rsidRDefault="002F773D">
      <w:pPr>
        <w:pStyle w:val="ConsPlusNonformat"/>
        <w:rPr>
          <w:sz w:val="18"/>
          <w:szCs w:val="18"/>
        </w:rPr>
      </w:pPr>
      <w:r>
        <w:rPr>
          <w:sz w:val="18"/>
          <w:szCs w:val="18"/>
        </w:rPr>
        <w:t xml:space="preserve">краю, в расчете налогового потенциала городского (сельского)  поселения  </w:t>
      </w:r>
      <w:proofErr w:type="gramStart"/>
      <w:r>
        <w:rPr>
          <w:sz w:val="18"/>
          <w:szCs w:val="18"/>
        </w:rPr>
        <w:t>по</w:t>
      </w:r>
      <w:proofErr w:type="gramEnd"/>
    </w:p>
    <w:p w:rsidR="002F773D" w:rsidRDefault="002F773D">
      <w:pPr>
        <w:pStyle w:val="ConsPlusNonformat"/>
        <w:rPr>
          <w:sz w:val="18"/>
          <w:szCs w:val="18"/>
        </w:rPr>
      </w:pPr>
      <w:r>
        <w:rPr>
          <w:sz w:val="18"/>
          <w:szCs w:val="18"/>
        </w:rPr>
        <w:t>единому сельскохозяйственному налогу применяются значения коэффициента К</w:t>
      </w:r>
      <w:proofErr w:type="gramStart"/>
      <w:r>
        <w:rPr>
          <w:sz w:val="18"/>
          <w:szCs w:val="18"/>
        </w:rPr>
        <w:t>2</w:t>
      </w:r>
      <w:proofErr w:type="gramEnd"/>
      <w:r>
        <w:rPr>
          <w:sz w:val="18"/>
          <w:szCs w:val="18"/>
        </w:rPr>
        <w:t xml:space="preserve"> ,</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равные</w:t>
      </w:r>
      <w:proofErr w:type="gramEnd"/>
      <w:r>
        <w:rPr>
          <w:sz w:val="18"/>
          <w:szCs w:val="18"/>
        </w:rPr>
        <w:t xml:space="preserve"> </w:t>
      </w:r>
      <w:proofErr w:type="spellStart"/>
      <w:r>
        <w:rPr>
          <w:sz w:val="18"/>
          <w:szCs w:val="18"/>
        </w:rPr>
        <w:t>среднепоселенческому</w:t>
      </w:r>
      <w:proofErr w:type="spellEnd"/>
      <w:r>
        <w:rPr>
          <w:sz w:val="18"/>
          <w:szCs w:val="18"/>
        </w:rPr>
        <w:t xml:space="preserve"> показателю по Краснодарскому краю.</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Основой расчета налогового потенциала бюджета поселения по налогу на имущество физических лиц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исчисленных суммах налога на имущество физических лиц, представляемые Управлением Федеральной налоговой службы России по Краснодарскому краю;</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стоимости объектов недвижимого имущества, принадлежащих физическим лицам, представляемые органами и организациями по государственному техническому учету и (или) технической инвентаризации.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налогу на имущество физических лиц рассчитывается по формуле:</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pStyle w:val="ConsPlusNonformat"/>
        <w:rPr>
          <w:sz w:val="18"/>
          <w:szCs w:val="18"/>
        </w:rPr>
      </w:pPr>
      <w:r>
        <w:rPr>
          <w:sz w:val="18"/>
          <w:szCs w:val="18"/>
        </w:rPr>
        <w:t xml:space="preserve">                      НП      = ИСН  x </w:t>
      </w:r>
      <w:proofErr w:type="gramStart"/>
      <w:r>
        <w:rPr>
          <w:sz w:val="18"/>
          <w:szCs w:val="18"/>
        </w:rPr>
        <w:t>Р</w:t>
      </w:r>
      <w:proofErr w:type="gramEnd"/>
      <w:r>
        <w:rPr>
          <w:sz w:val="18"/>
          <w:szCs w:val="18"/>
        </w:rPr>
        <w:t xml:space="preserve"> x К + ЗД , где:</w:t>
      </w:r>
    </w:p>
    <w:p w:rsidR="002F773D" w:rsidRDefault="002F773D">
      <w:pPr>
        <w:pStyle w:val="ConsPlusNonformat"/>
        <w:rPr>
          <w:sz w:val="18"/>
          <w:szCs w:val="18"/>
        </w:rPr>
      </w:pPr>
      <w:r>
        <w:rPr>
          <w:sz w:val="18"/>
          <w:szCs w:val="18"/>
        </w:rPr>
        <w:t xml:space="preserve">                        </w:t>
      </w:r>
      <w:proofErr w:type="spellStart"/>
      <w:r>
        <w:rPr>
          <w:sz w:val="18"/>
          <w:szCs w:val="18"/>
        </w:rPr>
        <w:t>имфл</w:t>
      </w:r>
      <w:proofErr w:type="gramStart"/>
      <w:r>
        <w:rPr>
          <w:sz w:val="18"/>
          <w:szCs w:val="18"/>
        </w:rPr>
        <w:t>j</w:t>
      </w:r>
      <w:proofErr w:type="spellEnd"/>
      <w:proofErr w:type="gramEnd"/>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j-</w:t>
      </w:r>
      <w:proofErr w:type="spellStart"/>
      <w:r>
        <w:rPr>
          <w:sz w:val="18"/>
          <w:szCs w:val="18"/>
        </w:rPr>
        <w:t>го</w:t>
      </w:r>
      <w:proofErr w:type="spellEnd"/>
      <w:r>
        <w:rPr>
          <w:sz w:val="18"/>
          <w:szCs w:val="18"/>
        </w:rPr>
        <w:t xml:space="preserve"> поселения по налогу на имущество</w:t>
      </w:r>
    </w:p>
    <w:p w:rsidR="002F773D" w:rsidRDefault="002F773D">
      <w:pPr>
        <w:pStyle w:val="ConsPlusNonformat"/>
        <w:rPr>
          <w:sz w:val="18"/>
          <w:szCs w:val="18"/>
        </w:rPr>
      </w:pPr>
      <w:r>
        <w:rPr>
          <w:sz w:val="18"/>
          <w:szCs w:val="18"/>
        </w:rPr>
        <w:t xml:space="preserve">      </w:t>
      </w:r>
      <w:proofErr w:type="spellStart"/>
      <w:r>
        <w:rPr>
          <w:sz w:val="18"/>
          <w:szCs w:val="18"/>
        </w:rPr>
        <w:t>имфл</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физических лиц;</w:t>
      </w:r>
    </w:p>
    <w:p w:rsidR="002F773D" w:rsidRDefault="002F773D">
      <w:pPr>
        <w:pStyle w:val="ConsPlusNonformat"/>
        <w:rPr>
          <w:sz w:val="18"/>
          <w:szCs w:val="18"/>
        </w:rPr>
      </w:pPr>
      <w:r>
        <w:rPr>
          <w:sz w:val="18"/>
          <w:szCs w:val="18"/>
        </w:rPr>
        <w:t xml:space="preserve">    ИСН  - исчисленная    сумма    налога   по   j-</w:t>
      </w:r>
      <w:proofErr w:type="spellStart"/>
      <w:r>
        <w:rPr>
          <w:sz w:val="18"/>
          <w:szCs w:val="18"/>
        </w:rPr>
        <w:t>му</w:t>
      </w:r>
      <w:proofErr w:type="spellEnd"/>
      <w:r>
        <w:rPr>
          <w:sz w:val="18"/>
          <w:szCs w:val="18"/>
        </w:rPr>
        <w:t xml:space="preserve">   поселению   в году,</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предшествующем текущему финансовому году;</w:t>
      </w:r>
      <w:proofErr w:type="gramEnd"/>
    </w:p>
    <w:p w:rsidR="002F773D" w:rsidRDefault="002F773D">
      <w:pPr>
        <w:pStyle w:val="ConsPlusNonformat"/>
        <w:rPr>
          <w:sz w:val="18"/>
          <w:szCs w:val="18"/>
        </w:rPr>
      </w:pPr>
      <w:r>
        <w:rPr>
          <w:sz w:val="18"/>
          <w:szCs w:val="18"/>
        </w:rPr>
        <w:t xml:space="preserve">    </w:t>
      </w:r>
      <w:proofErr w:type="gramStart"/>
      <w:r>
        <w:rPr>
          <w:sz w:val="18"/>
          <w:szCs w:val="18"/>
        </w:rPr>
        <w:t>Р</w:t>
      </w:r>
      <w:proofErr w:type="gramEnd"/>
      <w:r>
        <w:rPr>
          <w:sz w:val="18"/>
          <w:szCs w:val="18"/>
        </w:rPr>
        <w:t xml:space="preserve"> - </w:t>
      </w:r>
      <w:proofErr w:type="spellStart"/>
      <w:r>
        <w:rPr>
          <w:sz w:val="18"/>
          <w:szCs w:val="18"/>
        </w:rPr>
        <w:t>среднерайонный</w:t>
      </w:r>
      <w:proofErr w:type="spellEnd"/>
      <w:r>
        <w:rPr>
          <w:sz w:val="18"/>
          <w:szCs w:val="18"/>
        </w:rPr>
        <w:t xml:space="preserve"> коэффициент роста начислений по налогу за  ряд  лет,</w:t>
      </w:r>
    </w:p>
    <w:p w:rsidR="002F773D" w:rsidRDefault="002F773D">
      <w:pPr>
        <w:pStyle w:val="ConsPlusNonformat"/>
        <w:rPr>
          <w:sz w:val="18"/>
          <w:szCs w:val="18"/>
        </w:rPr>
      </w:pPr>
      <w:r>
        <w:rPr>
          <w:sz w:val="18"/>
          <w:szCs w:val="18"/>
        </w:rPr>
        <w:t>предшествующих очередному финансовому году, но не менее  чем  за  два  года</w:t>
      </w:r>
    </w:p>
    <w:p w:rsidR="002F773D" w:rsidRDefault="002F773D">
      <w:pPr>
        <w:pStyle w:val="ConsPlusNonformat"/>
        <w:rPr>
          <w:sz w:val="18"/>
          <w:szCs w:val="18"/>
        </w:rPr>
      </w:pPr>
      <w:proofErr w:type="gramStart"/>
      <w:r>
        <w:rPr>
          <w:sz w:val="18"/>
          <w:szCs w:val="18"/>
        </w:rPr>
        <w:t>(без  учета  корректирующих  коэффициентов  пересчета   стоимости  объектов</w:t>
      </w:r>
      <w:proofErr w:type="gramEnd"/>
    </w:p>
    <w:p w:rsidR="002F773D" w:rsidRDefault="002F773D">
      <w:pPr>
        <w:pStyle w:val="ConsPlusNonformat"/>
        <w:rPr>
          <w:sz w:val="18"/>
          <w:szCs w:val="18"/>
        </w:rPr>
      </w:pPr>
      <w:r>
        <w:rPr>
          <w:sz w:val="18"/>
          <w:szCs w:val="18"/>
        </w:rPr>
        <w:t>недвижимого имущества);</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пересчета стоимости строений,  помещений  и сооружений,</w:t>
      </w:r>
    </w:p>
    <w:p w:rsidR="002F773D" w:rsidRDefault="002F773D">
      <w:pPr>
        <w:pStyle w:val="ConsPlusNonformat"/>
        <w:rPr>
          <w:sz w:val="18"/>
          <w:szCs w:val="18"/>
        </w:rPr>
      </w:pPr>
      <w:proofErr w:type="gramStart"/>
      <w:r>
        <w:rPr>
          <w:sz w:val="18"/>
          <w:szCs w:val="18"/>
        </w:rPr>
        <w:t>принадлежащих  гражданам  на  праве собственности, в целях налогообложения,</w:t>
      </w:r>
      <w:proofErr w:type="gramEnd"/>
    </w:p>
    <w:p w:rsidR="002F773D" w:rsidRDefault="002F773D">
      <w:pPr>
        <w:pStyle w:val="ConsPlusNonformat"/>
        <w:rPr>
          <w:sz w:val="18"/>
          <w:szCs w:val="18"/>
        </w:rPr>
      </w:pPr>
      <w:proofErr w:type="gramStart"/>
      <w:r>
        <w:rPr>
          <w:sz w:val="18"/>
          <w:szCs w:val="18"/>
        </w:rPr>
        <w:t>регламентированный</w:t>
      </w:r>
      <w:proofErr w:type="gramEnd"/>
      <w:r>
        <w:rPr>
          <w:sz w:val="18"/>
          <w:szCs w:val="18"/>
        </w:rPr>
        <w:t xml:space="preserve">   соответствующими    нормативными   правовыми    актами</w:t>
      </w:r>
    </w:p>
    <w:p w:rsidR="002F773D" w:rsidRDefault="002F773D">
      <w:pPr>
        <w:pStyle w:val="ConsPlusNonformat"/>
        <w:rPr>
          <w:sz w:val="18"/>
          <w:szCs w:val="18"/>
        </w:rPr>
      </w:pPr>
      <w:r>
        <w:rPr>
          <w:sz w:val="18"/>
          <w:szCs w:val="18"/>
        </w:rPr>
        <w:t>Краснодарского края;</w:t>
      </w:r>
    </w:p>
    <w:p w:rsidR="002F773D" w:rsidRDefault="002F773D">
      <w:pPr>
        <w:pStyle w:val="ConsPlusNonformat"/>
        <w:rPr>
          <w:sz w:val="18"/>
          <w:szCs w:val="18"/>
        </w:rPr>
      </w:pPr>
      <w:r>
        <w:rPr>
          <w:sz w:val="18"/>
          <w:szCs w:val="18"/>
        </w:rPr>
        <w:t xml:space="preserve">    ЗД  - оценка  суммы  задолженности   по  налогу,  подлежащая  погашению</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(взысканию) в бюджет j-</w:t>
      </w:r>
      <w:proofErr w:type="spellStart"/>
      <w:r>
        <w:rPr>
          <w:sz w:val="18"/>
          <w:szCs w:val="18"/>
        </w:rPr>
        <w:t>го</w:t>
      </w:r>
      <w:proofErr w:type="spellEnd"/>
      <w:r>
        <w:rPr>
          <w:sz w:val="18"/>
          <w:szCs w:val="18"/>
        </w:rPr>
        <w:t xml:space="preserve"> поселения в очередном финансовом году.</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Основой расчета налогового потенциала бюджета поселения по земельному налогу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показатель кадастровой стоимости по каждой категории земли, признаваемой объектом налогообложения;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площадь земельных участков по каждой категории земли;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ставки.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земельному налогу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        i    </w:t>
      </w:r>
      <w:proofErr w:type="spellStart"/>
      <w:r>
        <w:rPr>
          <w:sz w:val="18"/>
          <w:szCs w:val="18"/>
        </w:rPr>
        <w:t>i</w:t>
      </w:r>
      <w:proofErr w:type="spellEnd"/>
      <w:r>
        <w:rPr>
          <w:sz w:val="18"/>
          <w:szCs w:val="18"/>
        </w:rPr>
        <w:t xml:space="preserve">    </w:t>
      </w:r>
      <w:proofErr w:type="spellStart"/>
      <w:r>
        <w:rPr>
          <w:sz w:val="18"/>
          <w:szCs w:val="18"/>
        </w:rPr>
        <w:t>i</w:t>
      </w:r>
      <w:proofErr w:type="spellEnd"/>
    </w:p>
    <w:p w:rsidR="002F773D" w:rsidRDefault="002F773D">
      <w:pPr>
        <w:pStyle w:val="ConsPlusNonformat"/>
        <w:rPr>
          <w:sz w:val="18"/>
          <w:szCs w:val="18"/>
        </w:rPr>
      </w:pPr>
      <w:r>
        <w:rPr>
          <w:sz w:val="18"/>
          <w:szCs w:val="18"/>
        </w:rPr>
        <w:t xml:space="preserve">        НП    = [(Сумма УПКСЗ  x S  x С ) - Л ] x К    + ЗД</w:t>
      </w:r>
      <w:proofErr w:type="gramStart"/>
      <w:r>
        <w:rPr>
          <w:sz w:val="18"/>
          <w:szCs w:val="18"/>
        </w:rPr>
        <w:t xml:space="preserve"> ,</w:t>
      </w:r>
      <w:proofErr w:type="gramEnd"/>
      <w:r>
        <w:rPr>
          <w:sz w:val="18"/>
          <w:szCs w:val="18"/>
        </w:rPr>
        <w:t xml:space="preserve"> где:</w:t>
      </w:r>
    </w:p>
    <w:p w:rsidR="002F773D" w:rsidRPr="002F773D" w:rsidRDefault="002F773D">
      <w:pPr>
        <w:pStyle w:val="ConsPlusNonformat"/>
        <w:rPr>
          <w:sz w:val="18"/>
          <w:szCs w:val="18"/>
          <w:lang w:val="en-US"/>
        </w:rPr>
      </w:pPr>
      <w:r>
        <w:rPr>
          <w:sz w:val="18"/>
          <w:szCs w:val="18"/>
        </w:rPr>
        <w:t xml:space="preserve">          </w:t>
      </w:r>
      <w:proofErr w:type="spellStart"/>
      <w:r>
        <w:rPr>
          <w:sz w:val="18"/>
          <w:szCs w:val="18"/>
        </w:rPr>
        <w:t>зн</w:t>
      </w:r>
      <w:proofErr w:type="spellEnd"/>
      <w:proofErr w:type="gramStart"/>
      <w:r w:rsidRPr="002F773D">
        <w:rPr>
          <w:sz w:val="18"/>
          <w:szCs w:val="18"/>
          <w:lang w:val="en-US"/>
        </w:rPr>
        <w:t>j</w:t>
      </w:r>
      <w:proofErr w:type="gramEnd"/>
      <w:r w:rsidRPr="002F773D">
        <w:rPr>
          <w:sz w:val="18"/>
          <w:szCs w:val="18"/>
          <w:lang w:val="en-US"/>
        </w:rPr>
        <w:t xml:space="preserve">     i = 1      j    j    j     j     </w:t>
      </w:r>
      <w:proofErr w:type="spellStart"/>
      <w:r>
        <w:rPr>
          <w:sz w:val="18"/>
          <w:szCs w:val="18"/>
        </w:rPr>
        <w:t>ип</w:t>
      </w:r>
      <w:proofErr w:type="spellEnd"/>
      <w:r w:rsidRPr="002F773D">
        <w:rPr>
          <w:sz w:val="18"/>
          <w:szCs w:val="18"/>
          <w:lang w:val="en-US"/>
        </w:rPr>
        <w:t>j     j</w:t>
      </w:r>
    </w:p>
    <w:p w:rsidR="002F773D" w:rsidRPr="002F773D" w:rsidRDefault="002F773D">
      <w:pPr>
        <w:pStyle w:val="ConsPlusNonformat"/>
        <w:rPr>
          <w:sz w:val="18"/>
          <w:szCs w:val="18"/>
          <w:lang w:val="en-US"/>
        </w:rPr>
      </w:pPr>
    </w:p>
    <w:p w:rsidR="002F773D" w:rsidRDefault="002F773D">
      <w:pPr>
        <w:pStyle w:val="ConsPlusNonformat"/>
        <w:rPr>
          <w:sz w:val="18"/>
          <w:szCs w:val="18"/>
        </w:rPr>
      </w:pPr>
      <w:r w:rsidRPr="002F773D">
        <w:rPr>
          <w:sz w:val="18"/>
          <w:szCs w:val="18"/>
          <w:lang w:val="en-US"/>
        </w:rPr>
        <w:t xml:space="preserve">    </w:t>
      </w:r>
      <w:r>
        <w:rPr>
          <w:sz w:val="18"/>
          <w:szCs w:val="18"/>
        </w:rPr>
        <w:t>НП    - налоговый  потенциал  j-</w:t>
      </w:r>
      <w:proofErr w:type="spellStart"/>
      <w:r>
        <w:rPr>
          <w:sz w:val="18"/>
          <w:szCs w:val="18"/>
        </w:rPr>
        <w:t>го</w:t>
      </w:r>
      <w:proofErr w:type="spellEnd"/>
      <w:r>
        <w:rPr>
          <w:sz w:val="18"/>
          <w:szCs w:val="18"/>
        </w:rPr>
        <w:t xml:space="preserve">  городского (сельского) поселения </w:t>
      </w:r>
      <w:proofErr w:type="gramStart"/>
      <w:r>
        <w:rPr>
          <w:sz w:val="18"/>
          <w:szCs w:val="18"/>
        </w:rPr>
        <w:t>по</w:t>
      </w:r>
      <w:proofErr w:type="gramEnd"/>
    </w:p>
    <w:p w:rsidR="002F773D" w:rsidRDefault="002F773D">
      <w:pPr>
        <w:pStyle w:val="ConsPlusNonformat"/>
        <w:rPr>
          <w:sz w:val="18"/>
          <w:szCs w:val="18"/>
        </w:rPr>
      </w:pPr>
      <w:r>
        <w:rPr>
          <w:sz w:val="18"/>
          <w:szCs w:val="18"/>
        </w:rPr>
        <w:t xml:space="preserve">      </w:t>
      </w:r>
      <w:proofErr w:type="spellStart"/>
      <w:r>
        <w:rPr>
          <w:sz w:val="18"/>
          <w:szCs w:val="18"/>
        </w:rPr>
        <w:t>зн</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земельному налогу;</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УПКСЗ  - удельный  показатель  кадастровой  стоимости  по i-й категории</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земель j-</w:t>
      </w:r>
      <w:proofErr w:type="spellStart"/>
      <w:r>
        <w:rPr>
          <w:sz w:val="18"/>
          <w:szCs w:val="18"/>
        </w:rPr>
        <w:t>го</w:t>
      </w:r>
      <w:proofErr w:type="spellEnd"/>
      <w:r>
        <w:rPr>
          <w:sz w:val="18"/>
          <w:szCs w:val="18"/>
        </w:rPr>
        <w:t xml:space="preserve"> городского (сельского) поселения;</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S   - площадь  по  i-й  категории  земель  j-</w:t>
      </w:r>
      <w:proofErr w:type="spellStart"/>
      <w:r>
        <w:rPr>
          <w:sz w:val="18"/>
          <w:szCs w:val="18"/>
        </w:rPr>
        <w:t>го</w:t>
      </w:r>
      <w:proofErr w:type="spellEnd"/>
      <w:r>
        <w:rPr>
          <w:sz w:val="18"/>
          <w:szCs w:val="18"/>
        </w:rPr>
        <w:t xml:space="preserve">  </w:t>
      </w:r>
      <w:proofErr w:type="gramStart"/>
      <w:r>
        <w:rPr>
          <w:sz w:val="18"/>
          <w:szCs w:val="18"/>
        </w:rPr>
        <w:t>городского</w:t>
      </w:r>
      <w:proofErr w:type="gramEnd"/>
      <w:r>
        <w:rPr>
          <w:sz w:val="18"/>
          <w:szCs w:val="18"/>
        </w:rPr>
        <w:t xml:space="preserve"> (сельского)</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поселения;</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w:t>
      </w:r>
      <w:proofErr w:type="gramStart"/>
      <w:r>
        <w:rPr>
          <w:sz w:val="18"/>
          <w:szCs w:val="18"/>
        </w:rPr>
        <w:t>С  - налоговая   ставка   по i-й   категории   земель  j-</w:t>
      </w:r>
      <w:proofErr w:type="spellStart"/>
      <w:r>
        <w:rPr>
          <w:sz w:val="18"/>
          <w:szCs w:val="18"/>
        </w:rPr>
        <w:t>го</w:t>
      </w:r>
      <w:proofErr w:type="spellEnd"/>
      <w:r>
        <w:rPr>
          <w:sz w:val="18"/>
          <w:szCs w:val="18"/>
        </w:rPr>
        <w:t xml:space="preserve">  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(сельского) поселения;</w:t>
      </w:r>
    </w:p>
    <w:p w:rsidR="002F773D" w:rsidRDefault="002F773D">
      <w:pPr>
        <w:pStyle w:val="ConsPlusNonformat"/>
        <w:rPr>
          <w:sz w:val="18"/>
          <w:szCs w:val="18"/>
        </w:rPr>
      </w:pPr>
      <w:r>
        <w:rPr>
          <w:sz w:val="18"/>
          <w:szCs w:val="18"/>
        </w:rPr>
        <w:t xml:space="preserve">    n - количество категорий земель, подлежащих обложению земельным налогом</w:t>
      </w:r>
    </w:p>
    <w:p w:rsidR="002F773D" w:rsidRDefault="002F773D">
      <w:pPr>
        <w:pStyle w:val="ConsPlusNonformat"/>
        <w:rPr>
          <w:sz w:val="18"/>
          <w:szCs w:val="18"/>
        </w:rPr>
      </w:pPr>
      <w:r>
        <w:rPr>
          <w:sz w:val="18"/>
          <w:szCs w:val="18"/>
        </w:rPr>
        <w:t>на территории j-</w:t>
      </w:r>
      <w:proofErr w:type="spellStart"/>
      <w:r>
        <w:rPr>
          <w:sz w:val="18"/>
          <w:szCs w:val="18"/>
        </w:rPr>
        <w:t>го</w:t>
      </w:r>
      <w:proofErr w:type="spellEnd"/>
      <w:r>
        <w:rPr>
          <w:sz w:val="18"/>
          <w:szCs w:val="18"/>
        </w:rPr>
        <w:t xml:space="preserve">  городского (сельского) поселения;</w:t>
      </w:r>
    </w:p>
    <w:p w:rsidR="002F773D" w:rsidRDefault="002F773D">
      <w:pPr>
        <w:pStyle w:val="ConsPlusNonformat"/>
        <w:rPr>
          <w:sz w:val="18"/>
          <w:szCs w:val="18"/>
        </w:rPr>
      </w:pPr>
      <w:r>
        <w:rPr>
          <w:sz w:val="18"/>
          <w:szCs w:val="18"/>
        </w:rPr>
        <w:t xml:space="preserve">    Л  - действующие льготы j-</w:t>
      </w:r>
      <w:proofErr w:type="spellStart"/>
      <w:r>
        <w:rPr>
          <w:sz w:val="18"/>
          <w:szCs w:val="18"/>
        </w:rPr>
        <w:t>го</w:t>
      </w:r>
      <w:proofErr w:type="spellEnd"/>
      <w:r>
        <w:rPr>
          <w:sz w:val="18"/>
          <w:szCs w:val="18"/>
        </w:rPr>
        <w:t xml:space="preserve"> городского (сельского)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использования   потенциала  по  земельному  налогу</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в расчете на одного жителя j-</w:t>
      </w:r>
      <w:proofErr w:type="spellStart"/>
      <w:r>
        <w:rPr>
          <w:sz w:val="18"/>
          <w:szCs w:val="18"/>
        </w:rPr>
        <w:t>го</w:t>
      </w:r>
      <w:proofErr w:type="spellEnd"/>
      <w:r>
        <w:rPr>
          <w:sz w:val="18"/>
          <w:szCs w:val="18"/>
        </w:rPr>
        <w:t xml:space="preserve"> городского (сельского) поселения.</w:t>
      </w:r>
    </w:p>
    <w:p w:rsidR="002F773D" w:rsidRDefault="002F773D">
      <w:pPr>
        <w:pStyle w:val="ConsPlusNonformat"/>
        <w:rPr>
          <w:sz w:val="18"/>
          <w:szCs w:val="18"/>
        </w:rPr>
      </w:pPr>
      <w:r>
        <w:rPr>
          <w:sz w:val="18"/>
          <w:szCs w:val="18"/>
        </w:rPr>
        <w:lastRenderedPageBreak/>
        <w:t xml:space="preserve">    Коэффициент</w:t>
      </w:r>
      <w:proofErr w:type="gramStart"/>
      <w:r>
        <w:rPr>
          <w:sz w:val="18"/>
          <w:szCs w:val="18"/>
        </w:rPr>
        <w:t xml:space="preserve"> К</w:t>
      </w:r>
      <w:proofErr w:type="gramEnd"/>
      <w:r>
        <w:rPr>
          <w:sz w:val="18"/>
          <w:szCs w:val="18"/>
        </w:rPr>
        <w:t xml:space="preserve">    рассчитывается по следующей формуле:</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К    = ЗН  / Н  / К</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r>
        <w:rPr>
          <w:sz w:val="18"/>
          <w:szCs w:val="18"/>
        </w:rPr>
        <w:t xml:space="preserve">     j    </w:t>
      </w:r>
      <w:proofErr w:type="spellStart"/>
      <w:r>
        <w:rPr>
          <w:sz w:val="18"/>
          <w:szCs w:val="18"/>
        </w:rPr>
        <w:t>j</w:t>
      </w:r>
      <w:proofErr w:type="spellEnd"/>
      <w:r>
        <w:rPr>
          <w:sz w:val="18"/>
          <w:szCs w:val="18"/>
        </w:rPr>
        <w:t xml:space="preserve">    ср</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ЗН  - сумма   начислений   по  земельному    налогу    j-</w:t>
      </w:r>
      <w:proofErr w:type="spellStart"/>
      <w:r>
        <w:rPr>
          <w:sz w:val="18"/>
          <w:szCs w:val="18"/>
        </w:rPr>
        <w:t>го</w:t>
      </w:r>
      <w:proofErr w:type="spellEnd"/>
      <w:r>
        <w:rPr>
          <w:sz w:val="18"/>
          <w:szCs w:val="18"/>
        </w:rPr>
        <w:t xml:space="preserve">  </w:t>
      </w:r>
      <w:proofErr w:type="gramStart"/>
      <w:r>
        <w:rPr>
          <w:sz w:val="18"/>
          <w:szCs w:val="18"/>
        </w:rPr>
        <w:t>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(сельского)  поселения  (по  данным  главного  администратора  доходов)  </w:t>
      </w:r>
      <w:proofErr w:type="gramStart"/>
      <w:r>
        <w:rPr>
          <w:sz w:val="18"/>
          <w:szCs w:val="18"/>
        </w:rPr>
        <w:t>за</w:t>
      </w:r>
      <w:proofErr w:type="gramEnd"/>
    </w:p>
    <w:p w:rsidR="002F773D" w:rsidRDefault="002F773D">
      <w:pPr>
        <w:pStyle w:val="ConsPlusNonformat"/>
        <w:rPr>
          <w:sz w:val="18"/>
          <w:szCs w:val="18"/>
        </w:rPr>
      </w:pPr>
      <w:r>
        <w:rPr>
          <w:sz w:val="18"/>
          <w:szCs w:val="18"/>
        </w:rPr>
        <w:t>отчетный финансовый год;</w:t>
      </w:r>
    </w:p>
    <w:p w:rsidR="002F773D" w:rsidRDefault="002F773D">
      <w:pPr>
        <w:pStyle w:val="ConsPlusNonformat"/>
        <w:rPr>
          <w:sz w:val="18"/>
          <w:szCs w:val="18"/>
        </w:rPr>
      </w:pPr>
      <w:r>
        <w:rPr>
          <w:sz w:val="18"/>
          <w:szCs w:val="18"/>
        </w:rPr>
        <w:t xml:space="preserve">    </w:t>
      </w:r>
      <w:proofErr w:type="spellStart"/>
      <w:r>
        <w:rPr>
          <w:sz w:val="18"/>
          <w:szCs w:val="18"/>
        </w:rPr>
        <w:t>Н</w:t>
      </w:r>
      <w:proofErr w:type="gramStart"/>
      <w:r>
        <w:rPr>
          <w:sz w:val="18"/>
          <w:szCs w:val="18"/>
        </w:rPr>
        <w:t>j</w:t>
      </w:r>
      <w:proofErr w:type="spellEnd"/>
      <w:proofErr w:type="gramEnd"/>
      <w:r>
        <w:rPr>
          <w:sz w:val="18"/>
          <w:szCs w:val="18"/>
        </w:rPr>
        <w:t xml:space="preserve"> - численность населения j-</w:t>
      </w:r>
      <w:proofErr w:type="spellStart"/>
      <w:r>
        <w:rPr>
          <w:sz w:val="18"/>
          <w:szCs w:val="18"/>
        </w:rPr>
        <w:t>го</w:t>
      </w:r>
      <w:proofErr w:type="spellEnd"/>
      <w:r>
        <w:rPr>
          <w:sz w:val="18"/>
          <w:szCs w:val="18"/>
        </w:rPr>
        <w:t xml:space="preserve"> городского (сельского) поселения;</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средний   показатель  коэффициента  использования  потенциала по</w:t>
      </w:r>
    </w:p>
    <w:p w:rsidR="002F773D" w:rsidRDefault="002F773D">
      <w:pPr>
        <w:pStyle w:val="ConsPlusNonformat"/>
        <w:rPr>
          <w:sz w:val="18"/>
          <w:szCs w:val="18"/>
        </w:rPr>
      </w:pPr>
      <w:r>
        <w:rPr>
          <w:sz w:val="18"/>
          <w:szCs w:val="18"/>
        </w:rPr>
        <w:t xml:space="preserve">     ср</w:t>
      </w:r>
    </w:p>
    <w:p w:rsidR="002F773D" w:rsidRDefault="002F773D">
      <w:pPr>
        <w:pStyle w:val="ConsPlusNonformat"/>
        <w:rPr>
          <w:sz w:val="18"/>
          <w:szCs w:val="18"/>
        </w:rPr>
      </w:pPr>
      <w:r>
        <w:rPr>
          <w:sz w:val="18"/>
          <w:szCs w:val="18"/>
        </w:rPr>
        <w:t xml:space="preserve">земельному  налогу  по  Краснодарскому  краю в разрезе </w:t>
      </w:r>
      <w:proofErr w:type="gramStart"/>
      <w:r>
        <w:rPr>
          <w:sz w:val="18"/>
          <w:szCs w:val="18"/>
        </w:rPr>
        <w:t>городских</w:t>
      </w:r>
      <w:proofErr w:type="gramEnd"/>
      <w:r>
        <w:rPr>
          <w:sz w:val="18"/>
          <w:szCs w:val="18"/>
        </w:rPr>
        <w:t xml:space="preserve"> (сельских)</w:t>
      </w:r>
    </w:p>
    <w:p w:rsidR="002F773D" w:rsidRDefault="002F773D">
      <w:pPr>
        <w:pStyle w:val="ConsPlusNonformat"/>
        <w:rPr>
          <w:sz w:val="18"/>
          <w:szCs w:val="18"/>
        </w:rPr>
      </w:pPr>
      <w:r>
        <w:rPr>
          <w:sz w:val="18"/>
          <w:szCs w:val="18"/>
        </w:rPr>
        <w:t xml:space="preserve">поселений,   </w:t>
      </w:r>
      <w:proofErr w:type="gramStart"/>
      <w:r>
        <w:rPr>
          <w:sz w:val="18"/>
          <w:szCs w:val="18"/>
        </w:rPr>
        <w:t>рассчитываемый</w:t>
      </w:r>
      <w:proofErr w:type="gramEnd"/>
      <w:r>
        <w:rPr>
          <w:sz w:val="18"/>
          <w:szCs w:val="18"/>
        </w:rPr>
        <w:t xml:space="preserve">   как   отношение  общей  суммы  начислений  по</w:t>
      </w:r>
    </w:p>
    <w:p w:rsidR="002F773D" w:rsidRDefault="002F773D">
      <w:pPr>
        <w:pStyle w:val="ConsPlusNonformat"/>
        <w:rPr>
          <w:sz w:val="18"/>
          <w:szCs w:val="18"/>
        </w:rPr>
      </w:pPr>
      <w:r>
        <w:rPr>
          <w:sz w:val="18"/>
          <w:szCs w:val="18"/>
        </w:rPr>
        <w:t xml:space="preserve">земельному  налогу  городских  (сельских)  поселений  Краснодарского края </w:t>
      </w:r>
      <w:proofErr w:type="gramStart"/>
      <w:r>
        <w:rPr>
          <w:sz w:val="18"/>
          <w:szCs w:val="18"/>
        </w:rPr>
        <w:t>к</w:t>
      </w:r>
      <w:proofErr w:type="gramEnd"/>
    </w:p>
    <w:p w:rsidR="002F773D" w:rsidRDefault="002F773D">
      <w:pPr>
        <w:pStyle w:val="ConsPlusNonformat"/>
        <w:rPr>
          <w:sz w:val="18"/>
          <w:szCs w:val="18"/>
        </w:rPr>
      </w:pPr>
      <w:r>
        <w:rPr>
          <w:sz w:val="18"/>
          <w:szCs w:val="18"/>
        </w:rPr>
        <w:t>общей  численности  населения городских (сельских) поселений Краснодарского</w:t>
      </w:r>
    </w:p>
    <w:p w:rsidR="002F773D" w:rsidRDefault="002F773D">
      <w:pPr>
        <w:pStyle w:val="ConsPlusNonformat"/>
        <w:rPr>
          <w:sz w:val="18"/>
          <w:szCs w:val="18"/>
        </w:rPr>
      </w:pPr>
      <w:r>
        <w:rPr>
          <w:sz w:val="18"/>
          <w:szCs w:val="18"/>
        </w:rPr>
        <w:t xml:space="preserve">края.  Данный  показатель  рассчитывается  отдельно по </w:t>
      </w:r>
      <w:proofErr w:type="gramStart"/>
      <w:r>
        <w:rPr>
          <w:sz w:val="18"/>
          <w:szCs w:val="18"/>
        </w:rPr>
        <w:t>городским</w:t>
      </w:r>
      <w:proofErr w:type="gramEnd"/>
      <w:r>
        <w:rPr>
          <w:sz w:val="18"/>
          <w:szCs w:val="18"/>
        </w:rPr>
        <w:t xml:space="preserve"> и сельским</w:t>
      </w:r>
    </w:p>
    <w:p w:rsidR="002F773D" w:rsidRDefault="002F773D">
      <w:pPr>
        <w:pStyle w:val="ConsPlusNonformat"/>
        <w:rPr>
          <w:sz w:val="18"/>
          <w:szCs w:val="18"/>
        </w:rPr>
      </w:pPr>
      <w:r>
        <w:rPr>
          <w:sz w:val="18"/>
          <w:szCs w:val="18"/>
        </w:rPr>
        <w:t>поселениям.</w:t>
      </w:r>
    </w:p>
    <w:p w:rsidR="002F773D" w:rsidRDefault="002F773D">
      <w:pPr>
        <w:pStyle w:val="ConsPlusNonformat"/>
        <w:rPr>
          <w:sz w:val="18"/>
          <w:szCs w:val="18"/>
        </w:rPr>
      </w:pPr>
      <w:r>
        <w:rPr>
          <w:sz w:val="18"/>
          <w:szCs w:val="18"/>
        </w:rPr>
        <w:t xml:space="preserve">    В  случае,  если  коэффициент</w:t>
      </w:r>
      <w:proofErr w:type="gramStart"/>
      <w:r>
        <w:rPr>
          <w:sz w:val="18"/>
          <w:szCs w:val="18"/>
        </w:rPr>
        <w:t xml:space="preserve"> К</w:t>
      </w:r>
      <w:proofErr w:type="gramEnd"/>
      <w:r>
        <w:rPr>
          <w:sz w:val="18"/>
          <w:szCs w:val="18"/>
        </w:rPr>
        <w:t xml:space="preserve">    принимает значение больше либо равно</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единице,  в  расчете  налогового  потенциала  j-</w:t>
      </w:r>
      <w:proofErr w:type="spellStart"/>
      <w:r>
        <w:rPr>
          <w:sz w:val="18"/>
          <w:szCs w:val="18"/>
        </w:rPr>
        <w:t>го</w:t>
      </w:r>
      <w:proofErr w:type="spellEnd"/>
      <w:r>
        <w:rPr>
          <w:sz w:val="18"/>
          <w:szCs w:val="18"/>
        </w:rPr>
        <w:t xml:space="preserve">  городского  (сельского)</w:t>
      </w:r>
    </w:p>
    <w:p w:rsidR="002F773D" w:rsidRDefault="002F773D">
      <w:pPr>
        <w:pStyle w:val="ConsPlusNonformat"/>
        <w:rPr>
          <w:sz w:val="18"/>
          <w:szCs w:val="18"/>
        </w:rPr>
      </w:pPr>
      <w:r>
        <w:rPr>
          <w:sz w:val="18"/>
          <w:szCs w:val="18"/>
        </w:rPr>
        <w:t>поселения  по  земельному  налогу  применяется  значение коэффициента К</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proofErr w:type="gramStart"/>
      <w:r>
        <w:rPr>
          <w:sz w:val="18"/>
          <w:szCs w:val="18"/>
        </w:rPr>
        <w:t>равное</w:t>
      </w:r>
      <w:proofErr w:type="gramEnd"/>
      <w:r>
        <w:rPr>
          <w:sz w:val="18"/>
          <w:szCs w:val="18"/>
        </w:rPr>
        <w:t xml:space="preserve"> единице.</w:t>
      </w:r>
    </w:p>
    <w:p w:rsidR="002F773D" w:rsidRDefault="002F773D">
      <w:pPr>
        <w:pStyle w:val="ConsPlusNonformat"/>
        <w:rPr>
          <w:sz w:val="18"/>
          <w:szCs w:val="18"/>
        </w:rPr>
      </w:pPr>
      <w:r>
        <w:rPr>
          <w:sz w:val="18"/>
          <w:szCs w:val="18"/>
        </w:rPr>
        <w:t xml:space="preserve">    В  случае,  если  коэффициент</w:t>
      </w:r>
      <w:proofErr w:type="gramStart"/>
      <w:r>
        <w:rPr>
          <w:sz w:val="18"/>
          <w:szCs w:val="18"/>
        </w:rPr>
        <w:t xml:space="preserve"> К</w:t>
      </w:r>
      <w:proofErr w:type="gramEnd"/>
      <w:r>
        <w:rPr>
          <w:sz w:val="18"/>
          <w:szCs w:val="18"/>
        </w:rPr>
        <w:t xml:space="preserve">    принимает значение меньше единицы, в</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расчете  налогового  потенциала  j-</w:t>
      </w:r>
      <w:proofErr w:type="spellStart"/>
      <w:r>
        <w:rPr>
          <w:sz w:val="18"/>
          <w:szCs w:val="18"/>
        </w:rPr>
        <w:t>го</w:t>
      </w:r>
      <w:proofErr w:type="spellEnd"/>
      <w:r>
        <w:rPr>
          <w:sz w:val="18"/>
          <w:szCs w:val="18"/>
        </w:rPr>
        <w:t xml:space="preserve">  городского  (сельского) поселения </w:t>
      </w:r>
      <w:proofErr w:type="gramStart"/>
      <w:r>
        <w:rPr>
          <w:sz w:val="18"/>
          <w:szCs w:val="18"/>
        </w:rPr>
        <w:t>по</w:t>
      </w:r>
      <w:proofErr w:type="gramEnd"/>
    </w:p>
    <w:p w:rsidR="002F773D" w:rsidRDefault="002F773D">
      <w:pPr>
        <w:pStyle w:val="ConsPlusNonformat"/>
        <w:rPr>
          <w:sz w:val="18"/>
          <w:szCs w:val="18"/>
        </w:rPr>
      </w:pPr>
      <w:r>
        <w:rPr>
          <w:sz w:val="18"/>
          <w:szCs w:val="18"/>
        </w:rPr>
        <w:t>земельному  налогу  применяется  значение К</w:t>
      </w:r>
      <w:proofErr w:type="gramStart"/>
      <w:r>
        <w:rPr>
          <w:sz w:val="18"/>
          <w:szCs w:val="18"/>
        </w:rPr>
        <w:t xml:space="preserve">   ,</w:t>
      </w:r>
      <w:proofErr w:type="gramEnd"/>
      <w:r>
        <w:rPr>
          <w:sz w:val="18"/>
          <w:szCs w:val="18"/>
        </w:rPr>
        <w:t xml:space="preserve"> рассчитанное  исходя из его</w:t>
      </w:r>
    </w:p>
    <w:p w:rsidR="002F773D" w:rsidRDefault="002F773D">
      <w:pPr>
        <w:pStyle w:val="ConsPlusNonformat"/>
        <w:rPr>
          <w:sz w:val="18"/>
          <w:szCs w:val="18"/>
        </w:rPr>
      </w:pPr>
      <w:r>
        <w:rPr>
          <w:sz w:val="18"/>
          <w:szCs w:val="18"/>
        </w:rPr>
        <w:t xml:space="preserve">                                           </w:t>
      </w:r>
      <w:proofErr w:type="spellStart"/>
      <w:r>
        <w:rPr>
          <w:sz w:val="18"/>
          <w:szCs w:val="18"/>
        </w:rPr>
        <w:t>ип</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величины, обратно пропорциональной единице;</w:t>
      </w:r>
    </w:p>
    <w:p w:rsidR="002F773D" w:rsidRDefault="002F773D">
      <w:pPr>
        <w:pStyle w:val="ConsPlusNonformat"/>
        <w:rPr>
          <w:sz w:val="18"/>
          <w:szCs w:val="18"/>
        </w:rPr>
      </w:pPr>
      <w:r>
        <w:rPr>
          <w:sz w:val="18"/>
          <w:szCs w:val="18"/>
        </w:rPr>
        <w:t xml:space="preserve">    ЗД  - оценочная сумма задолженности (недоимки)  по  налогу,  подлежащая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погашению (взысканию) в бюджет j-</w:t>
      </w:r>
      <w:proofErr w:type="spellStart"/>
      <w:r>
        <w:rPr>
          <w:sz w:val="18"/>
          <w:szCs w:val="18"/>
        </w:rPr>
        <w:t>го</w:t>
      </w:r>
      <w:proofErr w:type="spellEnd"/>
      <w:r>
        <w:rPr>
          <w:sz w:val="18"/>
          <w:szCs w:val="18"/>
        </w:rPr>
        <w:t xml:space="preserve"> поселения в очередном финансовом году.</w:t>
      </w:r>
    </w:p>
    <w:p w:rsidR="002F773D" w:rsidRDefault="002F773D">
      <w:pPr>
        <w:widowControl w:val="0"/>
        <w:autoSpaceDE w:val="0"/>
        <w:autoSpaceDN w:val="0"/>
        <w:adjustRightInd w:val="0"/>
        <w:spacing w:after="0" w:line="240" w:lineRule="auto"/>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городского (сельского) поселения по земельному налогу не должен превышать прогноз доходов по земельному налогу на очередной финансовый год более чем в 1,5 раза. Прогноз доходов по земельному налогу на очередной финансовый год определяется исходя из действующих налоговых ставок, площадей земельных участков, удельного показателя кадастровой стоимости земельных участков и суммы предоставленных льгот по земельному налогу.</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 ред. </w:t>
      </w:r>
      <w:hyperlink r:id="rId48"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2012 года. - </w:t>
      </w:r>
      <w:hyperlink r:id="rId49"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Методика расчета индекса бюджетных расходов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оценки различий в расходах поселений учитываются следующие факторы, влияющие на стоимость муниципальных услуг поселений в расчете на одного жителя:</w:t>
      </w:r>
    </w:p>
    <w:p w:rsidR="002F773D" w:rsidRDefault="002F773D">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40"/>
        <w:gridCol w:w="3480"/>
      </w:tblGrid>
      <w:tr w:rsidR="002F773D">
        <w:tblPrEx>
          <w:tblCellMar>
            <w:top w:w="0" w:type="dxa"/>
            <w:bottom w:w="0" w:type="dxa"/>
          </w:tblCellMar>
        </w:tblPrEx>
        <w:trPr>
          <w:trHeight w:val="720"/>
          <w:tblCellSpacing w:w="5" w:type="nil"/>
        </w:trPr>
        <w:tc>
          <w:tcPr>
            <w:tcW w:w="564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Факторы, влияющие на стоимость муниципальных </w:t>
            </w:r>
            <w:r>
              <w:rPr>
                <w:rFonts w:ascii="Courier New" w:hAnsi="Courier New" w:cs="Courier New"/>
                <w:sz w:val="18"/>
                <w:szCs w:val="18"/>
              </w:rPr>
              <w:br/>
              <w:t xml:space="preserve"> услуг поселений в расчете на одного жителя  </w:t>
            </w:r>
          </w:p>
        </w:tc>
        <w:tc>
          <w:tcPr>
            <w:tcW w:w="348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 Коэффициенты, учитывающие </w:t>
            </w:r>
            <w:r>
              <w:rPr>
                <w:rFonts w:ascii="Courier New" w:hAnsi="Courier New" w:cs="Courier New"/>
                <w:sz w:val="18"/>
                <w:szCs w:val="18"/>
              </w:rPr>
              <w:br/>
              <w:t xml:space="preserve">    факторы влияния на     </w:t>
            </w:r>
            <w:r>
              <w:rPr>
                <w:rFonts w:ascii="Courier New" w:hAnsi="Courier New" w:cs="Courier New"/>
                <w:sz w:val="18"/>
                <w:szCs w:val="18"/>
              </w:rPr>
              <w:br/>
              <w:t xml:space="preserve">  стоимость муниципальных  </w:t>
            </w:r>
            <w:r>
              <w:rPr>
                <w:rFonts w:ascii="Courier New" w:hAnsi="Courier New" w:cs="Courier New"/>
                <w:sz w:val="18"/>
                <w:szCs w:val="18"/>
              </w:rPr>
              <w:br/>
              <w:t xml:space="preserve">      услуг поселений      </w:t>
            </w:r>
          </w:p>
        </w:tc>
      </w:tr>
      <w:tr w:rsidR="002F773D">
        <w:tblPrEx>
          <w:tblCellMar>
            <w:top w:w="0" w:type="dxa"/>
            <w:bottom w:w="0" w:type="dxa"/>
          </w:tblCellMar>
        </w:tblPrEx>
        <w:trPr>
          <w:trHeight w:val="720"/>
          <w:tblCellSpacing w:w="5" w:type="nil"/>
        </w:trPr>
        <w:tc>
          <w:tcPr>
            <w:tcW w:w="56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Повышенная в сельской местности оплата труда </w:t>
            </w:r>
            <w:r>
              <w:rPr>
                <w:rFonts w:ascii="Courier New" w:hAnsi="Courier New" w:cs="Courier New"/>
                <w:sz w:val="18"/>
                <w:szCs w:val="18"/>
              </w:rPr>
              <w:br/>
              <w:t xml:space="preserve">с начислениями, включающая льготы            </w:t>
            </w:r>
            <w:r>
              <w:rPr>
                <w:rFonts w:ascii="Courier New" w:hAnsi="Courier New" w:cs="Courier New"/>
                <w:sz w:val="18"/>
                <w:szCs w:val="18"/>
              </w:rPr>
              <w:br/>
              <w:t xml:space="preserve">специалистам, проживающим и работающим в     </w:t>
            </w:r>
            <w:r>
              <w:rPr>
                <w:rFonts w:ascii="Courier New" w:hAnsi="Courier New" w:cs="Courier New"/>
                <w:sz w:val="18"/>
                <w:szCs w:val="18"/>
              </w:rPr>
              <w:br/>
              <w:t xml:space="preserve">сельской местности                           </w:t>
            </w:r>
          </w:p>
        </w:tc>
        <w:tc>
          <w:tcPr>
            <w:tcW w:w="34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заработной     </w:t>
            </w:r>
            <w:r>
              <w:rPr>
                <w:rFonts w:ascii="Courier New" w:hAnsi="Courier New" w:cs="Courier New"/>
                <w:sz w:val="18"/>
                <w:szCs w:val="18"/>
              </w:rPr>
              <w:br/>
              <w:t xml:space="preserve">платы                      </w:t>
            </w:r>
          </w:p>
        </w:tc>
      </w:tr>
      <w:tr w:rsidR="002F773D">
        <w:tblPrEx>
          <w:tblCellMar>
            <w:top w:w="0" w:type="dxa"/>
            <w:bottom w:w="0" w:type="dxa"/>
          </w:tblCellMar>
        </w:tblPrEx>
        <w:trPr>
          <w:trHeight w:val="360"/>
          <w:tblCellSpacing w:w="5" w:type="nil"/>
        </w:trPr>
        <w:tc>
          <w:tcPr>
            <w:tcW w:w="56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Различия в численности населения поселений   </w:t>
            </w:r>
          </w:p>
        </w:tc>
        <w:tc>
          <w:tcPr>
            <w:tcW w:w="34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численности    </w:t>
            </w:r>
            <w:r>
              <w:rPr>
                <w:rFonts w:ascii="Courier New" w:hAnsi="Courier New" w:cs="Courier New"/>
                <w:sz w:val="18"/>
                <w:szCs w:val="18"/>
              </w:rPr>
              <w:br/>
              <w:t xml:space="preserve">населения                  </w:t>
            </w:r>
          </w:p>
        </w:tc>
      </w:tr>
      <w:tr w:rsidR="002F773D">
        <w:tblPrEx>
          <w:tblCellMar>
            <w:top w:w="0" w:type="dxa"/>
            <w:bottom w:w="0" w:type="dxa"/>
          </w:tblCellMar>
        </w:tblPrEx>
        <w:trPr>
          <w:tblCellSpacing w:w="5" w:type="nil"/>
        </w:trPr>
        <w:tc>
          <w:tcPr>
            <w:tcW w:w="56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Различия в протяженности дорог               </w:t>
            </w:r>
          </w:p>
        </w:tc>
        <w:tc>
          <w:tcPr>
            <w:tcW w:w="34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дорог          </w:t>
            </w:r>
          </w:p>
        </w:tc>
      </w:tr>
    </w:tbl>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используемые при определении индекса бюджетных расходов:</w:t>
      </w:r>
    </w:p>
    <w:p w:rsidR="002F773D" w:rsidRDefault="002F773D">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40"/>
        <w:gridCol w:w="4680"/>
      </w:tblGrid>
      <w:tr w:rsidR="002F773D">
        <w:tblPrEx>
          <w:tblCellMar>
            <w:top w:w="0" w:type="dxa"/>
            <w:bottom w:w="0" w:type="dxa"/>
          </w:tblCellMar>
        </w:tblPrEx>
        <w:trPr>
          <w:trHeight w:val="540"/>
          <w:tblCellSpacing w:w="5" w:type="nil"/>
        </w:trPr>
        <w:tc>
          <w:tcPr>
            <w:tcW w:w="444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     Данные, используемые при      </w:t>
            </w:r>
            <w:r>
              <w:rPr>
                <w:rFonts w:ascii="Courier New" w:hAnsi="Courier New" w:cs="Courier New"/>
                <w:sz w:val="18"/>
                <w:szCs w:val="18"/>
              </w:rPr>
              <w:br/>
              <w:t xml:space="preserve">   определении индекса бюджетных   </w:t>
            </w:r>
            <w:r>
              <w:rPr>
                <w:rFonts w:ascii="Courier New" w:hAnsi="Courier New" w:cs="Courier New"/>
                <w:sz w:val="18"/>
                <w:szCs w:val="18"/>
              </w:rPr>
              <w:br/>
            </w:r>
            <w:r>
              <w:rPr>
                <w:rFonts w:ascii="Courier New" w:hAnsi="Courier New" w:cs="Courier New"/>
                <w:sz w:val="18"/>
                <w:szCs w:val="18"/>
              </w:rPr>
              <w:lastRenderedPageBreak/>
              <w:t xml:space="preserve">             расходов              </w:t>
            </w:r>
          </w:p>
        </w:tc>
        <w:tc>
          <w:tcPr>
            <w:tcW w:w="468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lastRenderedPageBreak/>
              <w:t xml:space="preserve">         Источник информации         </w:t>
            </w:r>
          </w:p>
        </w:tc>
      </w:tr>
      <w:tr w:rsidR="002F773D">
        <w:tblPrEx>
          <w:tblCellMar>
            <w:top w:w="0" w:type="dxa"/>
            <w:bottom w:w="0" w:type="dxa"/>
          </w:tblCellMar>
        </w:tblPrEx>
        <w:trPr>
          <w:trHeight w:val="54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lastRenderedPageBreak/>
              <w:t xml:space="preserve">Численность постоянного населения  </w:t>
            </w:r>
            <w:r>
              <w:rPr>
                <w:rFonts w:ascii="Courier New" w:hAnsi="Courier New" w:cs="Courier New"/>
                <w:sz w:val="18"/>
                <w:szCs w:val="18"/>
              </w:rPr>
              <w:br/>
              <w:t xml:space="preserve">городских и сельских поселений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Территориальный орган Федеральной    </w:t>
            </w:r>
            <w:r>
              <w:rPr>
                <w:rFonts w:ascii="Courier New" w:hAnsi="Courier New" w:cs="Courier New"/>
                <w:sz w:val="18"/>
                <w:szCs w:val="18"/>
              </w:rPr>
              <w:br/>
              <w:t xml:space="preserve">службы государственной статистики по </w:t>
            </w:r>
            <w:r>
              <w:rPr>
                <w:rFonts w:ascii="Courier New" w:hAnsi="Courier New" w:cs="Courier New"/>
                <w:sz w:val="18"/>
                <w:szCs w:val="18"/>
              </w:rPr>
              <w:br/>
              <w:t xml:space="preserve">Краснодарскому краю                  </w:t>
            </w:r>
          </w:p>
        </w:tc>
      </w:tr>
      <w:tr w:rsidR="002F773D">
        <w:tblPrEx>
          <w:tblCellMar>
            <w:top w:w="0" w:type="dxa"/>
            <w:bottom w:w="0" w:type="dxa"/>
          </w:tblCellMar>
        </w:tblPrEx>
        <w:trPr>
          <w:trHeight w:val="36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Протяженность автомобильных дорог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Исполнительно-распорядительные органы</w:t>
            </w:r>
            <w:r>
              <w:rPr>
                <w:rFonts w:ascii="Courier New" w:hAnsi="Courier New" w:cs="Courier New"/>
                <w:sz w:val="18"/>
                <w:szCs w:val="18"/>
              </w:rPr>
              <w:br/>
              <w:t xml:space="preserve">муниципального образования           </w:t>
            </w:r>
          </w:p>
        </w:tc>
      </w:tr>
    </w:tbl>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бюджетных расходов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дор     </w:t>
      </w:r>
      <w:proofErr w:type="spellStart"/>
      <w:r>
        <w:rPr>
          <w:sz w:val="18"/>
          <w:szCs w:val="18"/>
        </w:rPr>
        <w:t>числ</w:t>
      </w:r>
      <w:proofErr w:type="spellEnd"/>
      <w:r>
        <w:rPr>
          <w:sz w:val="18"/>
          <w:szCs w:val="18"/>
        </w:rPr>
        <w:t xml:space="preserve">              </w:t>
      </w:r>
      <w:proofErr w:type="spellStart"/>
      <w:r>
        <w:rPr>
          <w:sz w:val="18"/>
          <w:szCs w:val="18"/>
        </w:rPr>
        <w:t>зп</w:t>
      </w:r>
      <w:proofErr w:type="spellEnd"/>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ИБР  = Д    x К     x К      + Д      x К    + Д   x К</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жкх</w:t>
      </w:r>
      <w:proofErr w:type="spellEnd"/>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соцсф</w:t>
      </w:r>
      <w:proofErr w:type="spellEnd"/>
      <w:r>
        <w:rPr>
          <w:sz w:val="18"/>
          <w:szCs w:val="18"/>
        </w:rPr>
        <w:t xml:space="preserve">    j      </w:t>
      </w:r>
      <w:proofErr w:type="spellStart"/>
      <w:proofErr w:type="gramStart"/>
      <w:r>
        <w:rPr>
          <w:sz w:val="18"/>
          <w:szCs w:val="18"/>
        </w:rPr>
        <w:t>пр</w:t>
      </w:r>
      <w:proofErr w:type="spellEnd"/>
      <w:proofErr w:type="gramEnd"/>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    - доля расходов  поселений  на  жилищно-коммунальное  хозяйство  </w:t>
      </w:r>
      <w:proofErr w:type="gramStart"/>
      <w:r>
        <w:rPr>
          <w:sz w:val="18"/>
          <w:szCs w:val="18"/>
        </w:rPr>
        <w:t>в</w:t>
      </w:r>
      <w:proofErr w:type="gramEnd"/>
    </w:p>
    <w:p w:rsidR="002F773D" w:rsidRDefault="002F773D">
      <w:pPr>
        <w:pStyle w:val="ConsPlusNonformat"/>
        <w:rPr>
          <w:sz w:val="18"/>
          <w:szCs w:val="18"/>
        </w:rPr>
      </w:pPr>
      <w:r>
        <w:rPr>
          <w:sz w:val="18"/>
          <w:szCs w:val="18"/>
        </w:rPr>
        <w:t xml:space="preserve">     </w:t>
      </w:r>
      <w:proofErr w:type="spellStart"/>
      <w:r>
        <w:rPr>
          <w:sz w:val="18"/>
          <w:szCs w:val="18"/>
        </w:rPr>
        <w:t>жкх</w:t>
      </w:r>
      <w:proofErr w:type="spellEnd"/>
    </w:p>
    <w:p w:rsidR="002F773D" w:rsidRDefault="002F773D">
      <w:pPr>
        <w:pStyle w:val="ConsPlusNonformat"/>
        <w:rPr>
          <w:sz w:val="18"/>
          <w:szCs w:val="18"/>
        </w:rPr>
      </w:pPr>
      <w:r>
        <w:rPr>
          <w:sz w:val="18"/>
          <w:szCs w:val="18"/>
        </w:rPr>
        <w:t>общей сумме расходов поселений (Д    = 0,40);</w:t>
      </w:r>
    </w:p>
    <w:p w:rsidR="002F773D" w:rsidRDefault="002F773D">
      <w:pPr>
        <w:pStyle w:val="ConsPlusNonformat"/>
        <w:rPr>
          <w:sz w:val="18"/>
          <w:szCs w:val="18"/>
        </w:rPr>
      </w:pPr>
      <w:r>
        <w:rPr>
          <w:sz w:val="18"/>
          <w:szCs w:val="18"/>
        </w:rPr>
        <w:t xml:space="preserve">                                 </w:t>
      </w:r>
      <w:proofErr w:type="spellStart"/>
      <w:r>
        <w:rPr>
          <w:sz w:val="18"/>
          <w:szCs w:val="18"/>
        </w:rPr>
        <w:t>жкх</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      - доля расходов  поселений  на  социальную  сферу  в общей сумме</w:t>
      </w:r>
    </w:p>
    <w:p w:rsidR="002F773D" w:rsidRDefault="002F773D">
      <w:pPr>
        <w:pStyle w:val="ConsPlusNonformat"/>
        <w:rPr>
          <w:sz w:val="18"/>
          <w:szCs w:val="18"/>
        </w:rPr>
      </w:pPr>
      <w:r>
        <w:rPr>
          <w:sz w:val="18"/>
          <w:szCs w:val="18"/>
        </w:rPr>
        <w:t xml:space="preserve">     </w:t>
      </w:r>
      <w:proofErr w:type="spellStart"/>
      <w:r>
        <w:rPr>
          <w:sz w:val="18"/>
          <w:szCs w:val="18"/>
        </w:rPr>
        <w:t>соцсф</w:t>
      </w:r>
      <w:proofErr w:type="spellEnd"/>
    </w:p>
    <w:p w:rsidR="002F773D" w:rsidRDefault="002F773D">
      <w:pPr>
        <w:pStyle w:val="ConsPlusNonformat"/>
        <w:rPr>
          <w:sz w:val="18"/>
          <w:szCs w:val="18"/>
        </w:rPr>
      </w:pPr>
      <w:r>
        <w:rPr>
          <w:sz w:val="18"/>
          <w:szCs w:val="18"/>
        </w:rPr>
        <w:t>расходов поселений (Д      = 0,25);</w:t>
      </w:r>
    </w:p>
    <w:p w:rsidR="002F773D" w:rsidRDefault="002F773D">
      <w:pPr>
        <w:pStyle w:val="ConsPlusNonformat"/>
        <w:rPr>
          <w:sz w:val="18"/>
          <w:szCs w:val="18"/>
        </w:rPr>
      </w:pPr>
      <w:r>
        <w:rPr>
          <w:sz w:val="18"/>
          <w:szCs w:val="18"/>
        </w:rPr>
        <w:t xml:space="preserve">                     </w:t>
      </w:r>
      <w:proofErr w:type="spellStart"/>
      <w:r>
        <w:rPr>
          <w:sz w:val="18"/>
          <w:szCs w:val="18"/>
        </w:rPr>
        <w:t>соцсф</w:t>
      </w:r>
      <w:proofErr w:type="spellEnd"/>
    </w:p>
    <w:p w:rsidR="002F773D" w:rsidRDefault="002F773D">
      <w:pPr>
        <w:pStyle w:val="ConsPlusNonformat"/>
        <w:rPr>
          <w:sz w:val="18"/>
          <w:szCs w:val="18"/>
        </w:rPr>
      </w:pPr>
      <w:r>
        <w:rPr>
          <w:sz w:val="18"/>
          <w:szCs w:val="18"/>
        </w:rPr>
        <w:t xml:space="preserve">    Д   - доля прочих расходов поселений  в общей сумме  расходов поселений</w:t>
      </w:r>
    </w:p>
    <w:p w:rsidR="002F773D" w:rsidRDefault="002F773D">
      <w:pPr>
        <w:pStyle w:val="ConsPlusNonformat"/>
        <w:rPr>
          <w:sz w:val="18"/>
          <w:szCs w:val="18"/>
        </w:rPr>
      </w:pPr>
      <w:r>
        <w:rPr>
          <w:sz w:val="18"/>
          <w:szCs w:val="18"/>
        </w:rPr>
        <w:t xml:space="preserve">     </w:t>
      </w:r>
      <w:proofErr w:type="spellStart"/>
      <w:proofErr w:type="gramStart"/>
      <w:r>
        <w:rPr>
          <w:sz w:val="18"/>
          <w:szCs w:val="18"/>
        </w:rPr>
        <w:t>пр</w:t>
      </w:r>
      <w:proofErr w:type="spellEnd"/>
      <w:proofErr w:type="gramEnd"/>
    </w:p>
    <w:p w:rsidR="002F773D" w:rsidRDefault="002F773D">
      <w:pPr>
        <w:pStyle w:val="ConsPlusNonformat"/>
        <w:rPr>
          <w:sz w:val="18"/>
          <w:szCs w:val="18"/>
        </w:rPr>
      </w:pPr>
    </w:p>
    <w:p w:rsidR="002F773D" w:rsidRDefault="002F773D">
      <w:pPr>
        <w:pStyle w:val="ConsPlusNonformat"/>
        <w:rPr>
          <w:sz w:val="18"/>
          <w:szCs w:val="18"/>
        </w:rPr>
      </w:pPr>
      <w:r>
        <w:rPr>
          <w:sz w:val="18"/>
          <w:szCs w:val="18"/>
        </w:rPr>
        <w:t>(Д   = 0,35);</w:t>
      </w:r>
    </w:p>
    <w:p w:rsidR="002F773D" w:rsidRDefault="002F773D">
      <w:pPr>
        <w:pStyle w:val="ConsPlusNonformat"/>
        <w:rPr>
          <w:sz w:val="18"/>
          <w:szCs w:val="18"/>
        </w:rPr>
      </w:pPr>
      <w:r>
        <w:rPr>
          <w:sz w:val="18"/>
          <w:szCs w:val="18"/>
        </w:rPr>
        <w:t xml:space="preserve">  </w:t>
      </w:r>
      <w:proofErr w:type="spellStart"/>
      <w:proofErr w:type="gramStart"/>
      <w:r>
        <w:rPr>
          <w:sz w:val="18"/>
          <w:szCs w:val="18"/>
        </w:rPr>
        <w:t>пр</w:t>
      </w:r>
      <w:proofErr w:type="spellEnd"/>
      <w:proofErr w:type="gram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дорог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численности населения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зп</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заработной платы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Коэффициент дорог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pPr>
      <w:r>
        <w:t xml:space="preserve">                    дор</w:t>
      </w:r>
    </w:p>
    <w:p w:rsidR="002F773D" w:rsidRDefault="002F773D">
      <w:pPr>
        <w:pStyle w:val="ConsPlusNonformat"/>
      </w:pPr>
      <w:r>
        <w:t xml:space="preserve">                  К     = (</w:t>
      </w:r>
      <w:proofErr w:type="gramStart"/>
      <w:r>
        <w:t>ПР</w:t>
      </w:r>
      <w:proofErr w:type="gramEnd"/>
      <w:r>
        <w:t xml:space="preserve">     / Н ) / (ПР    / Н), где:</w:t>
      </w:r>
    </w:p>
    <w:p w:rsidR="002F773D" w:rsidRDefault="002F773D">
      <w:pPr>
        <w:pStyle w:val="ConsPlusNonformat"/>
      </w:pPr>
      <w:r>
        <w:t xml:space="preserve">                   j         </w:t>
      </w:r>
      <w:proofErr w:type="spellStart"/>
      <w:r>
        <w:t>дор</w:t>
      </w:r>
      <w:proofErr w:type="gramStart"/>
      <w:r>
        <w:t>j</w:t>
      </w:r>
      <w:proofErr w:type="spellEnd"/>
      <w:proofErr w:type="gramEnd"/>
      <w:r>
        <w:t xml:space="preserve">    j       дор</w:t>
      </w:r>
    </w:p>
    <w:p w:rsidR="002F773D" w:rsidRDefault="002F773D">
      <w:pPr>
        <w:pStyle w:val="ConsPlusNonformat"/>
      </w:pPr>
    </w:p>
    <w:p w:rsidR="002F773D" w:rsidRDefault="002F773D">
      <w:pPr>
        <w:pStyle w:val="ConsPlusNonformat"/>
      </w:pPr>
      <w:r>
        <w:t xml:space="preserve">    </w:t>
      </w:r>
      <w:proofErr w:type="gramStart"/>
      <w:r>
        <w:t>ПР</w:t>
      </w:r>
      <w:proofErr w:type="gramEnd"/>
      <w:r>
        <w:t xml:space="preserve">     - протяженность автомобильных дорог j-</w:t>
      </w:r>
      <w:proofErr w:type="spellStart"/>
      <w:r>
        <w:t>го</w:t>
      </w:r>
      <w:proofErr w:type="spellEnd"/>
      <w:r>
        <w:t xml:space="preserve"> поселения;</w:t>
      </w:r>
    </w:p>
    <w:p w:rsidR="002F773D" w:rsidRDefault="002F773D">
      <w:pPr>
        <w:pStyle w:val="ConsPlusNonformat"/>
      </w:pPr>
      <w:r>
        <w:t xml:space="preserve">      </w:t>
      </w:r>
      <w:proofErr w:type="spellStart"/>
      <w:r>
        <w:t>дор</w:t>
      </w:r>
      <w:proofErr w:type="gramStart"/>
      <w:r>
        <w:t>j</w:t>
      </w:r>
      <w:proofErr w:type="spellEnd"/>
      <w:proofErr w:type="gramEnd"/>
    </w:p>
    <w:p w:rsidR="002F773D" w:rsidRDefault="002F773D">
      <w:pPr>
        <w:pStyle w:val="ConsPlusNonformat"/>
      </w:pPr>
    </w:p>
    <w:p w:rsidR="002F773D" w:rsidRDefault="002F773D">
      <w:pPr>
        <w:pStyle w:val="ConsPlusNonformat"/>
      </w:pPr>
      <w:r>
        <w:t xml:space="preserve">    </w:t>
      </w:r>
      <w:proofErr w:type="gramStart"/>
      <w:r>
        <w:t>ПР</w:t>
      </w:r>
      <w:proofErr w:type="gramEnd"/>
      <w:r>
        <w:t xml:space="preserve">    - общая протяженность автомобильных дорог поселений;</w:t>
      </w:r>
    </w:p>
    <w:p w:rsidR="002F773D" w:rsidRDefault="002F773D">
      <w:pPr>
        <w:pStyle w:val="ConsPlusNonformat"/>
      </w:pPr>
      <w:r>
        <w:t xml:space="preserve">      дор</w:t>
      </w:r>
    </w:p>
    <w:p w:rsidR="002F773D" w:rsidRDefault="002F773D">
      <w:pPr>
        <w:pStyle w:val="ConsPlusNonformat"/>
      </w:pPr>
    </w:p>
    <w:p w:rsidR="002F773D" w:rsidRDefault="002F773D">
      <w:pPr>
        <w:pStyle w:val="ConsPlusNonformat"/>
      </w:pPr>
      <w:r>
        <w:t xml:space="preserve">    Н  - численность постоянного населения j-</w:t>
      </w:r>
      <w:proofErr w:type="spellStart"/>
      <w:r>
        <w:t>го</w:t>
      </w:r>
      <w:proofErr w:type="spellEnd"/>
      <w:r>
        <w:t xml:space="preserve"> поселения;</w:t>
      </w:r>
    </w:p>
    <w:p w:rsidR="002F773D" w:rsidRDefault="002F773D">
      <w:pPr>
        <w:pStyle w:val="ConsPlusNonformat"/>
      </w:pPr>
      <w:r>
        <w:t xml:space="preserve">     j</w:t>
      </w:r>
    </w:p>
    <w:p w:rsidR="002F773D" w:rsidRDefault="002F773D">
      <w:pPr>
        <w:pStyle w:val="ConsPlusNonformat"/>
      </w:pPr>
    </w:p>
    <w:p w:rsidR="002F773D" w:rsidRDefault="002F773D">
      <w:pPr>
        <w:pStyle w:val="ConsPlusNonformat"/>
      </w:pPr>
      <w: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sz w:val="20"/>
          <w:szCs w:val="20"/>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полученных результатов устанавливаются следующие ограничения:</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pPr>
      <w:r>
        <w:t xml:space="preserve">          дор</w:t>
      </w:r>
    </w:p>
    <w:p w:rsidR="002F773D" w:rsidRDefault="002F773D">
      <w:pPr>
        <w:pStyle w:val="ConsPlusNonformat"/>
      </w:pPr>
      <w:r>
        <w:t xml:space="preserve">    если</w:t>
      </w:r>
      <w:proofErr w:type="gramStart"/>
      <w:r>
        <w:t xml:space="preserve"> К</w:t>
      </w:r>
      <w:proofErr w:type="gramEnd"/>
      <w:r>
        <w:t xml:space="preserve">    &lt; 0,9, то коэффициент дорог принимает значение 0,9;</w:t>
      </w:r>
    </w:p>
    <w:p w:rsidR="002F773D" w:rsidRDefault="002F773D">
      <w:pPr>
        <w:pStyle w:val="ConsPlusNonformat"/>
      </w:pPr>
      <w:r>
        <w:t xml:space="preserve">          j</w:t>
      </w:r>
    </w:p>
    <w:p w:rsidR="002F773D" w:rsidRDefault="002F773D">
      <w:pPr>
        <w:pStyle w:val="ConsPlusNonformat"/>
      </w:pPr>
      <w:r>
        <w:t xml:space="preserve">          дор</w:t>
      </w:r>
    </w:p>
    <w:p w:rsidR="002F773D" w:rsidRDefault="002F773D">
      <w:pPr>
        <w:pStyle w:val="ConsPlusNonformat"/>
      </w:pPr>
      <w:r>
        <w:t xml:space="preserve">    если</w:t>
      </w:r>
      <w:proofErr w:type="gramStart"/>
      <w:r>
        <w:t xml:space="preserve"> К</w:t>
      </w:r>
      <w:proofErr w:type="gramEnd"/>
      <w:r>
        <w:t xml:space="preserve">    &lt; 1,2, то коэффициент дорог принимает значение 1,2.</w:t>
      </w:r>
    </w:p>
    <w:p w:rsidR="002F773D" w:rsidRDefault="002F773D">
      <w:pPr>
        <w:pStyle w:val="ConsPlusNonformat"/>
      </w:pPr>
      <w:r>
        <w:t xml:space="preserve">          j</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50"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Коэффициент численности населения.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численности населения в поселениях устанавливаются следующие значения коэффициента численности населения:</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1,5 в поселениях с численностью населения до 3,0 тыс. человек;</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1,25  в поселениях  с  численностью  населения  свыше 3,0 тыс.</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человек до 10,0 тыс. человек;</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1,0 в поселениях с  численностью  населения  свыше  10,0  тыс.</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человек до 30,0 тыс. человек;</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0,9 в поселениях  с  численностью  населения  свыше  30,0 тыс.</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человек.</w:t>
      </w:r>
    </w:p>
    <w:p w:rsidR="002F773D" w:rsidRDefault="002F773D">
      <w:pPr>
        <w:pStyle w:val="ConsPlusNonformat"/>
        <w:rPr>
          <w:sz w:val="18"/>
          <w:szCs w:val="18"/>
        </w:rPr>
      </w:pPr>
      <w:r>
        <w:rPr>
          <w:sz w:val="18"/>
          <w:szCs w:val="18"/>
        </w:rPr>
        <w:t xml:space="preserve">    5. Коэффициент заработной платы рассчитывается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зп</w:t>
      </w:r>
      <w:proofErr w:type="spellEnd"/>
    </w:p>
    <w:p w:rsidR="002F773D" w:rsidRDefault="002F773D">
      <w:pPr>
        <w:pStyle w:val="ConsPlusNonformat"/>
        <w:rPr>
          <w:sz w:val="18"/>
          <w:szCs w:val="18"/>
        </w:rPr>
      </w:pPr>
      <w:r>
        <w:rPr>
          <w:sz w:val="18"/>
          <w:szCs w:val="18"/>
        </w:rPr>
        <w:t xml:space="preserve">          К    = (Ч  x 1,25 + (1 - Ч</w:t>
      </w:r>
      <w:proofErr w:type="gramStart"/>
      <w:r>
        <w:rPr>
          <w:sz w:val="18"/>
          <w:szCs w:val="18"/>
        </w:rPr>
        <w:t xml:space="preserve"> )</w:t>
      </w:r>
      <w:proofErr w:type="gramEnd"/>
      <w:r>
        <w:rPr>
          <w:sz w:val="18"/>
          <w:szCs w:val="18"/>
        </w:rPr>
        <w:t>) / (Ч x 1,25 + (1 - Ч)),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Ч - доля сельского населения в целом по Краснодарскому краю;</w:t>
      </w:r>
    </w:p>
    <w:p w:rsidR="002F773D" w:rsidRDefault="002F773D">
      <w:pPr>
        <w:pStyle w:val="ConsPlusNonformat"/>
        <w:rPr>
          <w:sz w:val="18"/>
          <w:szCs w:val="18"/>
        </w:rPr>
      </w:pPr>
      <w:r>
        <w:rPr>
          <w:sz w:val="18"/>
          <w:szCs w:val="18"/>
        </w:rPr>
        <w:t xml:space="preserve">    Ч  - доля сельского населения в j-м поселении;</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1,25 - уровень </w:t>
      </w:r>
      <w:proofErr w:type="gramStart"/>
      <w:r>
        <w:rPr>
          <w:sz w:val="18"/>
          <w:szCs w:val="18"/>
        </w:rPr>
        <w:t>повышения  оплаты труда специалистов социальной сферы</w:t>
      </w:r>
      <w:proofErr w:type="gramEnd"/>
      <w:r>
        <w:rPr>
          <w:sz w:val="18"/>
          <w:szCs w:val="18"/>
        </w:rPr>
        <w:t xml:space="preserve"> за</w:t>
      </w:r>
    </w:p>
    <w:p w:rsidR="002F773D" w:rsidRDefault="002F773D">
      <w:pPr>
        <w:pStyle w:val="ConsPlusNonformat"/>
        <w:rPr>
          <w:sz w:val="18"/>
          <w:szCs w:val="18"/>
        </w:rPr>
      </w:pPr>
      <w:r>
        <w:rPr>
          <w:sz w:val="18"/>
          <w:szCs w:val="18"/>
        </w:rPr>
        <w:t>работу в сельской местности.</w:t>
      </w:r>
    </w:p>
    <w:p w:rsidR="002F773D" w:rsidRDefault="002F773D">
      <w:pPr>
        <w:pStyle w:val="ConsPlusNonformat"/>
        <w:rPr>
          <w:sz w:val="18"/>
          <w:szCs w:val="18"/>
        </w:rPr>
      </w:pPr>
      <w:r>
        <w:rPr>
          <w:sz w:val="18"/>
          <w:szCs w:val="18"/>
        </w:rPr>
        <w:t xml:space="preserve">    2.3. Размер дотации бюджету поселения на втором этапе рассчитывается </w:t>
      </w:r>
      <w:proofErr w:type="gramStart"/>
      <w:r>
        <w:rPr>
          <w:sz w:val="18"/>
          <w:szCs w:val="18"/>
        </w:rPr>
        <w:t>по</w:t>
      </w:r>
      <w:proofErr w:type="gramEnd"/>
    </w:p>
    <w:p w:rsidR="002F773D" w:rsidRDefault="002F773D">
      <w:pPr>
        <w:pStyle w:val="ConsPlusNonformat"/>
        <w:rPr>
          <w:sz w:val="18"/>
          <w:szCs w:val="18"/>
        </w:rPr>
      </w:pPr>
      <w:r>
        <w:rPr>
          <w:sz w:val="18"/>
          <w:szCs w:val="18"/>
        </w:rPr>
        <w:t>формуле:</w:t>
      </w:r>
    </w:p>
    <w:p w:rsidR="002F773D" w:rsidRDefault="002F773D">
      <w:pPr>
        <w:pStyle w:val="ConsPlusNonformat"/>
        <w:rPr>
          <w:sz w:val="18"/>
          <w:szCs w:val="18"/>
        </w:rPr>
      </w:pPr>
      <w:r>
        <w:rPr>
          <w:sz w:val="18"/>
          <w:szCs w:val="18"/>
        </w:rPr>
        <w:t xml:space="preserve">                              2    2</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x (О  / О),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r>
        <w:rPr>
          <w:sz w:val="18"/>
          <w:szCs w:val="18"/>
        </w:rPr>
        <w:t xml:space="preserve">      2</w:t>
      </w:r>
    </w:p>
    <w:p w:rsidR="002F773D" w:rsidRDefault="002F773D">
      <w:pPr>
        <w:pStyle w:val="ConsPlusNonformat"/>
        <w:rPr>
          <w:sz w:val="18"/>
          <w:szCs w:val="18"/>
        </w:rPr>
      </w:pPr>
      <w:r>
        <w:rPr>
          <w:sz w:val="18"/>
          <w:szCs w:val="18"/>
        </w:rPr>
        <w:t xml:space="preserve">    Д   - размер дотации j-</w:t>
      </w:r>
      <w:proofErr w:type="spellStart"/>
      <w:r>
        <w:rPr>
          <w:sz w:val="18"/>
          <w:szCs w:val="18"/>
        </w:rPr>
        <w:t>му</w:t>
      </w:r>
      <w:proofErr w:type="spellEnd"/>
      <w:r>
        <w:rPr>
          <w:sz w:val="18"/>
          <w:szCs w:val="18"/>
        </w:rPr>
        <w:t xml:space="preserve"> поселению на втором этапе;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О  - объем   средств,  необходимых   для  доведения  уровня   </w:t>
      </w:r>
      <w:proofErr w:type="gramStart"/>
      <w:r>
        <w:rPr>
          <w:sz w:val="18"/>
          <w:szCs w:val="18"/>
        </w:rPr>
        <w:t>расчетной</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бюджетной  обеспеченности j-</w:t>
      </w:r>
      <w:proofErr w:type="spellStart"/>
      <w:r>
        <w:rPr>
          <w:sz w:val="18"/>
          <w:szCs w:val="18"/>
        </w:rPr>
        <w:t>го</w:t>
      </w:r>
      <w:proofErr w:type="spellEnd"/>
      <w:r>
        <w:rPr>
          <w:sz w:val="18"/>
          <w:szCs w:val="18"/>
        </w:rPr>
        <w:t xml:space="preserve"> поселения до заданного критерия выравнивания</w:t>
      </w:r>
    </w:p>
    <w:p w:rsidR="002F773D" w:rsidRDefault="002F773D">
      <w:pPr>
        <w:pStyle w:val="ConsPlusNonformat"/>
        <w:rPr>
          <w:sz w:val="18"/>
          <w:szCs w:val="18"/>
        </w:rPr>
      </w:pPr>
      <w:r>
        <w:rPr>
          <w:sz w:val="18"/>
          <w:szCs w:val="18"/>
        </w:rPr>
        <w:t>расчетной бюджетной обеспеченности;</w:t>
      </w:r>
    </w:p>
    <w:p w:rsidR="002F773D" w:rsidRDefault="002F773D">
      <w:pPr>
        <w:pStyle w:val="ConsPlusNonformat"/>
        <w:rPr>
          <w:sz w:val="18"/>
          <w:szCs w:val="18"/>
        </w:rPr>
      </w:pPr>
      <w:r>
        <w:rPr>
          <w:sz w:val="18"/>
          <w:szCs w:val="18"/>
        </w:rPr>
        <w:t xml:space="preserve">    О  - объем   средств,  необходимых   для  доведения  уровня   </w:t>
      </w:r>
      <w:proofErr w:type="gramStart"/>
      <w:r>
        <w:rPr>
          <w:sz w:val="18"/>
          <w:szCs w:val="18"/>
        </w:rPr>
        <w:t>расчетной</w:t>
      </w:r>
      <w:proofErr w:type="gramEnd"/>
    </w:p>
    <w:p w:rsidR="002F773D" w:rsidRDefault="002F773D">
      <w:pPr>
        <w:pStyle w:val="ConsPlusNonformat"/>
        <w:rPr>
          <w:sz w:val="18"/>
          <w:szCs w:val="18"/>
        </w:rPr>
      </w:pPr>
      <w:r>
        <w:rPr>
          <w:sz w:val="18"/>
          <w:szCs w:val="18"/>
        </w:rPr>
        <w:t xml:space="preserve">бюджетной  обеспеченности   поселений   Краснодарского  края  </w:t>
      </w:r>
      <w:proofErr w:type="gramStart"/>
      <w:r>
        <w:rPr>
          <w:sz w:val="18"/>
          <w:szCs w:val="18"/>
        </w:rPr>
        <w:t>до</w:t>
      </w:r>
      <w:proofErr w:type="gramEnd"/>
      <w:r>
        <w:rPr>
          <w:sz w:val="18"/>
          <w:szCs w:val="18"/>
        </w:rPr>
        <w:t xml:space="preserve">  заданного</w:t>
      </w:r>
    </w:p>
    <w:p w:rsidR="002F773D" w:rsidRDefault="002F773D">
      <w:pPr>
        <w:pStyle w:val="ConsPlusNonformat"/>
        <w:rPr>
          <w:sz w:val="18"/>
          <w:szCs w:val="18"/>
        </w:rPr>
      </w:pPr>
      <w:r>
        <w:rPr>
          <w:sz w:val="18"/>
          <w:szCs w:val="18"/>
        </w:rPr>
        <w:t>критерия выравнивания расчетной бюджетной 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необходимых для доведения расчетной бюджетной обеспеченности поселения до заданного критерия выравнивания расчетной бюджетной обеспеченности,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О  = (НП / Н) x (БО - БО ) x ИБР  x Н</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расчетной бюджетной обеспеченности, который принимается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качестве</w:t>
      </w:r>
      <w:proofErr w:type="gramEnd"/>
      <w:r>
        <w:rPr>
          <w:sz w:val="18"/>
          <w:szCs w:val="18"/>
        </w:rPr>
        <w:t xml:space="preserve"> критерия выравнивания расчетной бюджетной 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необходимых для доведения расчетной бюджетной обеспеченности поселений Краснодарского края до заданного критерия выравнивания расчетной бюджетной обеспеченности,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lastRenderedPageBreak/>
        <w:t xml:space="preserve">                          О = Сумма О</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j = 1</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n - количество поселений.</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pStyle w:val="ConsPlusNonformat"/>
        <w:rPr>
          <w:sz w:val="18"/>
          <w:szCs w:val="18"/>
        </w:rPr>
      </w:pPr>
      <w:r>
        <w:rPr>
          <w:sz w:val="18"/>
          <w:szCs w:val="18"/>
        </w:rPr>
        <w:t xml:space="preserve">    2.4.   Уровень  расчетной  бюджетной  обеспеченности  поселений  после</w:t>
      </w:r>
    </w:p>
    <w:p w:rsidR="002F773D" w:rsidRDefault="002F773D">
      <w:pPr>
        <w:pStyle w:val="ConsPlusNonformat"/>
        <w:rPr>
          <w:sz w:val="18"/>
          <w:szCs w:val="18"/>
        </w:rPr>
      </w:pPr>
      <w:r>
        <w:rPr>
          <w:sz w:val="18"/>
          <w:szCs w:val="18"/>
        </w:rPr>
        <w:t>распределения дотаций определяется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2          2</w:t>
      </w:r>
    </w:p>
    <w:p w:rsidR="002F773D" w:rsidRDefault="002F773D">
      <w:pPr>
        <w:pStyle w:val="ConsPlusNonformat"/>
        <w:rPr>
          <w:sz w:val="18"/>
          <w:szCs w:val="18"/>
        </w:rPr>
      </w:pPr>
      <w:r>
        <w:rPr>
          <w:sz w:val="18"/>
          <w:szCs w:val="18"/>
        </w:rPr>
        <w:t xml:space="preserve">                БО  = БО  + Д  / (Н  x НП / Н x ИБР</w:t>
      </w:r>
      <w:proofErr w:type="gramStart"/>
      <w:r>
        <w:rPr>
          <w:sz w:val="18"/>
          <w:szCs w:val="18"/>
        </w:rPr>
        <w:t xml:space="preserve"> )</w:t>
      </w:r>
      <w:proofErr w:type="gramEnd"/>
      <w:r>
        <w:rPr>
          <w:sz w:val="18"/>
          <w:szCs w:val="18"/>
        </w:rPr>
        <w:t>,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расчетной  бюджетной обеспеченности j-</w:t>
      </w:r>
      <w:proofErr w:type="spellStart"/>
      <w:r>
        <w:rPr>
          <w:sz w:val="18"/>
          <w:szCs w:val="18"/>
        </w:rPr>
        <w:t>го</w:t>
      </w:r>
      <w:proofErr w:type="spellEnd"/>
      <w:r>
        <w:rPr>
          <w:sz w:val="18"/>
          <w:szCs w:val="18"/>
        </w:rPr>
        <w:t xml:space="preserve"> поселения после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распределения дотаций на втором этапе.</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w:t>
      </w:r>
      <w:hyperlink r:id="rId51"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pStyle w:val="ConsPlusTitle"/>
        <w:jc w:val="center"/>
        <w:rPr>
          <w:sz w:val="20"/>
          <w:szCs w:val="20"/>
        </w:rPr>
      </w:pPr>
      <w:bookmarkStart w:id="4" w:name="Par691"/>
      <w:bookmarkEnd w:id="4"/>
      <w:r>
        <w:rPr>
          <w:sz w:val="20"/>
          <w:szCs w:val="20"/>
        </w:rPr>
        <w:t>ПОРЯДОК И МЕТОДИКА</w:t>
      </w:r>
    </w:p>
    <w:p w:rsidR="002F773D" w:rsidRDefault="002F773D">
      <w:pPr>
        <w:pStyle w:val="ConsPlusTitle"/>
        <w:jc w:val="center"/>
        <w:rPr>
          <w:sz w:val="20"/>
          <w:szCs w:val="20"/>
        </w:rPr>
      </w:pPr>
      <w:r>
        <w:rPr>
          <w:sz w:val="20"/>
          <w:szCs w:val="20"/>
        </w:rPr>
        <w:t>РАСПРЕДЕЛЕНИЯ ДОТАЦИЙ НА ВЫРАВНИВАНИЕ</w:t>
      </w:r>
    </w:p>
    <w:p w:rsidR="002F773D" w:rsidRDefault="002F773D">
      <w:pPr>
        <w:pStyle w:val="ConsPlusTitle"/>
        <w:jc w:val="center"/>
        <w:rPr>
          <w:sz w:val="20"/>
          <w:szCs w:val="20"/>
        </w:rPr>
      </w:pPr>
      <w:proofErr w:type="gramStart"/>
      <w:r>
        <w:rPr>
          <w:sz w:val="20"/>
          <w:szCs w:val="20"/>
        </w:rPr>
        <w:t>БЮДЖЕТНОЙ ОБЕСПЕЧЕННОСТИ МУНИЦИПАЛЬНЫХ РАЙОНОВ (ГОРОДСКИХ</w:t>
      </w:r>
      <w:proofErr w:type="gramEnd"/>
    </w:p>
    <w:p w:rsidR="002F773D" w:rsidRDefault="002F773D">
      <w:pPr>
        <w:pStyle w:val="ConsPlusTitle"/>
        <w:jc w:val="center"/>
        <w:rPr>
          <w:sz w:val="20"/>
          <w:szCs w:val="20"/>
        </w:rPr>
      </w:pPr>
      <w:proofErr w:type="gramStart"/>
      <w:r>
        <w:rPr>
          <w:sz w:val="20"/>
          <w:szCs w:val="20"/>
        </w:rPr>
        <w:t>ОКРУГОВ), ВЫДЕЛЯЕМЫХ ИЗ КРАЕВОГО БЮДЖЕТА</w:t>
      </w:r>
      <w:proofErr w:type="gramEnd"/>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13.10.2009 </w:t>
      </w:r>
      <w:hyperlink r:id="rId52" w:history="1">
        <w:r>
          <w:rPr>
            <w:rFonts w:ascii="Calibri" w:hAnsi="Calibri" w:cs="Calibri"/>
            <w:color w:val="0000FF"/>
          </w:rPr>
          <w:t>N 1829-КЗ</w:t>
        </w:r>
      </w:hyperlink>
      <w:r>
        <w:rPr>
          <w:rFonts w:ascii="Calibri" w:hAnsi="Calibri" w:cs="Calibri"/>
        </w:rPr>
        <w:t xml:space="preserve">, от 19.07.2011 </w:t>
      </w:r>
      <w:hyperlink r:id="rId53" w:history="1">
        <w:r>
          <w:rPr>
            <w:rFonts w:ascii="Calibri" w:hAnsi="Calibri" w:cs="Calibri"/>
            <w:color w:val="0000FF"/>
          </w:rPr>
          <w:t>N 2310-КЗ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01.08.2012 </w:t>
      </w:r>
      <w:hyperlink r:id="rId54" w:history="1">
        <w:r>
          <w:rPr>
            <w:rFonts w:ascii="Calibri" w:hAnsi="Calibri" w:cs="Calibri"/>
            <w:color w:val="0000FF"/>
          </w:rPr>
          <w:t>N 2569-КЗ</w:t>
        </w:r>
      </w:hyperlink>
      <w:r>
        <w:rPr>
          <w:rFonts w:ascii="Calibri" w:hAnsi="Calibri" w:cs="Calibri"/>
        </w:rPr>
        <w:t>)</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уровня, установленного финансовым органом Краснодарского края в качестве критерия выравнивания расчетной бюджетной обеспеченности муниципальных районов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муниципальных районов (городских округов) определяется исходя из рассчитанного для распределения объема дотаций до максимально возможного уровня расчетной бюджетной обеспеченности муниципальных районов (городских округов), увеличенного на 10 процентов.</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Уровень  расчетной  бюджетной  обеспеченности  до распределения дотаций</w:t>
      </w:r>
    </w:p>
    <w:p w:rsidR="002F773D" w:rsidRDefault="002F773D">
      <w:pPr>
        <w:pStyle w:val="ConsPlusNonformat"/>
        <w:rPr>
          <w:sz w:val="18"/>
          <w:szCs w:val="18"/>
        </w:rPr>
      </w:pPr>
      <w:r>
        <w:rPr>
          <w:sz w:val="18"/>
          <w:szCs w:val="18"/>
        </w:rPr>
        <w:t>определяется по формуле:</w:t>
      </w:r>
    </w:p>
    <w:p w:rsidR="002F773D" w:rsidRDefault="002F773D">
      <w:pPr>
        <w:pStyle w:val="ConsPlusNonformat"/>
        <w:rPr>
          <w:sz w:val="18"/>
          <w:szCs w:val="18"/>
        </w:rPr>
      </w:pPr>
      <w:r>
        <w:rPr>
          <w:sz w:val="18"/>
          <w:szCs w:val="18"/>
        </w:rPr>
        <w:t xml:space="preserve">(в ред. </w:t>
      </w:r>
      <w:hyperlink r:id="rId55" w:history="1">
        <w:r>
          <w:rPr>
            <w:color w:val="0000FF"/>
            <w:sz w:val="18"/>
            <w:szCs w:val="18"/>
          </w:rPr>
          <w:t>Закона</w:t>
        </w:r>
      </w:hyperlink>
      <w:r>
        <w:rPr>
          <w:sz w:val="18"/>
          <w:szCs w:val="18"/>
        </w:rPr>
        <w:t xml:space="preserve"> Краснодарского края от 19.07.2011 N 2310-КЗ)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ИНП  / ИБР  x РБО</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кк</w:t>
      </w:r>
      <w:proofErr w:type="spellEnd"/>
    </w:p>
    <w:p w:rsidR="002F773D" w:rsidRDefault="002F773D">
      <w:pPr>
        <w:pStyle w:val="ConsPlusNonformat"/>
        <w:rPr>
          <w:sz w:val="18"/>
          <w:szCs w:val="18"/>
        </w:rPr>
      </w:pPr>
      <w:r>
        <w:rPr>
          <w:sz w:val="18"/>
          <w:szCs w:val="18"/>
        </w:rPr>
        <w:t xml:space="preserve">(в ред. </w:t>
      </w:r>
      <w:hyperlink r:id="rId56" w:history="1">
        <w:r>
          <w:rPr>
            <w:color w:val="0000FF"/>
            <w:sz w:val="18"/>
            <w:szCs w:val="18"/>
          </w:rPr>
          <w:t>Закона</w:t>
        </w:r>
      </w:hyperlink>
      <w:r>
        <w:rPr>
          <w:sz w:val="18"/>
          <w:szCs w:val="18"/>
        </w:rPr>
        <w:t xml:space="preserve"> Краснодарского края от 19.07.2011 N 2310-КЗ)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бюджетной  обеспеченности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t xml:space="preserve">(в ред. </w:t>
      </w:r>
      <w:hyperlink r:id="rId57" w:history="1">
        <w:r>
          <w:rPr>
            <w:color w:val="0000FF"/>
            <w:sz w:val="18"/>
            <w:szCs w:val="18"/>
          </w:rPr>
          <w:t>Закона</w:t>
        </w:r>
      </w:hyperlink>
      <w:r>
        <w:rPr>
          <w:sz w:val="18"/>
          <w:szCs w:val="18"/>
        </w:rPr>
        <w:t xml:space="preserve"> Краснодарского края от 19.07.2011 N 2310-КЗ)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ИНП  - индекс   налогового   потенциала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lastRenderedPageBreak/>
        <w:t xml:space="preserve">(в ред. </w:t>
      </w:r>
      <w:hyperlink r:id="rId58" w:history="1">
        <w:r>
          <w:rPr>
            <w:color w:val="0000FF"/>
            <w:sz w:val="18"/>
            <w:szCs w:val="18"/>
          </w:rPr>
          <w:t>Закона</w:t>
        </w:r>
      </w:hyperlink>
      <w:r>
        <w:rPr>
          <w:sz w:val="18"/>
          <w:szCs w:val="18"/>
        </w:rPr>
        <w:t xml:space="preserve"> Краснодарского края от 19.07.2011 N 2310-КЗ)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ИБР   -   индекс   бюджетных   расходов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t xml:space="preserve">(в ред. </w:t>
      </w:r>
      <w:hyperlink r:id="rId59" w:history="1">
        <w:r>
          <w:rPr>
            <w:color w:val="0000FF"/>
            <w:sz w:val="18"/>
            <w:szCs w:val="18"/>
          </w:rPr>
          <w:t>Закона</w:t>
        </w:r>
      </w:hyperlink>
      <w:r>
        <w:rPr>
          <w:sz w:val="18"/>
          <w:szCs w:val="18"/>
        </w:rPr>
        <w:t xml:space="preserve"> Краснодарского края от 19.07.2011 N 2310-КЗ)</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РБО   -  уровень  расчетной  бюджетной  обеспеченности   </w:t>
      </w:r>
      <w:proofErr w:type="gramStart"/>
      <w:r>
        <w:rPr>
          <w:sz w:val="18"/>
          <w:szCs w:val="18"/>
        </w:rPr>
        <w:t>Краснодарского</w:t>
      </w:r>
      <w:proofErr w:type="gramEnd"/>
    </w:p>
    <w:p w:rsidR="002F773D" w:rsidRDefault="002F773D">
      <w:pPr>
        <w:pStyle w:val="ConsPlusNonformat"/>
        <w:rPr>
          <w:sz w:val="18"/>
          <w:szCs w:val="18"/>
        </w:rPr>
      </w:pPr>
      <w:r>
        <w:rPr>
          <w:sz w:val="18"/>
          <w:szCs w:val="18"/>
        </w:rPr>
        <w:t xml:space="preserve">       </w:t>
      </w:r>
      <w:proofErr w:type="spellStart"/>
      <w:r>
        <w:rPr>
          <w:sz w:val="18"/>
          <w:szCs w:val="18"/>
        </w:rPr>
        <w:t>кк</w:t>
      </w:r>
      <w:proofErr w:type="spellEnd"/>
    </w:p>
    <w:p w:rsidR="002F773D" w:rsidRDefault="002F773D">
      <w:pPr>
        <w:pStyle w:val="ConsPlusNonformat"/>
        <w:rPr>
          <w:sz w:val="18"/>
          <w:szCs w:val="18"/>
        </w:rPr>
      </w:pPr>
      <w:r>
        <w:rPr>
          <w:sz w:val="18"/>
          <w:szCs w:val="18"/>
        </w:rPr>
        <w:t xml:space="preserve">края  после распределения дотаций, рассчитанный на текущий финансовый год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соответствии</w:t>
      </w:r>
      <w:proofErr w:type="gramEnd"/>
      <w:r>
        <w:rPr>
          <w:sz w:val="18"/>
          <w:szCs w:val="18"/>
        </w:rPr>
        <w:t xml:space="preserve">  с  методикой  распределения дотаций на выравнивание бюджетной</w:t>
      </w:r>
    </w:p>
    <w:p w:rsidR="002F773D" w:rsidRDefault="002F773D">
      <w:pPr>
        <w:pStyle w:val="ConsPlusNonformat"/>
        <w:rPr>
          <w:sz w:val="18"/>
          <w:szCs w:val="18"/>
        </w:rPr>
      </w:pPr>
      <w:r>
        <w:rPr>
          <w:sz w:val="18"/>
          <w:szCs w:val="18"/>
        </w:rPr>
        <w:t xml:space="preserve">обеспеченности  субъектов Российской Федерации, утвержденной </w:t>
      </w:r>
      <w:hyperlink r:id="rId60" w:history="1">
        <w:r>
          <w:rPr>
            <w:color w:val="0000FF"/>
            <w:sz w:val="18"/>
            <w:szCs w:val="18"/>
          </w:rPr>
          <w:t>Постановлением</w:t>
        </w:r>
      </w:hyperlink>
    </w:p>
    <w:p w:rsidR="002F773D" w:rsidRDefault="002F773D">
      <w:pPr>
        <w:pStyle w:val="ConsPlusNonformat"/>
        <w:rPr>
          <w:sz w:val="18"/>
          <w:szCs w:val="18"/>
        </w:rPr>
      </w:pPr>
      <w:r>
        <w:rPr>
          <w:sz w:val="18"/>
          <w:szCs w:val="18"/>
        </w:rPr>
        <w:t>Правительства   Российской  Федерации  от  22  ноября  2004  года  N 670 "О</w:t>
      </w:r>
    </w:p>
    <w:p w:rsidR="002F773D" w:rsidRDefault="002F773D">
      <w:pPr>
        <w:pStyle w:val="ConsPlusNonformat"/>
        <w:rPr>
          <w:sz w:val="18"/>
          <w:szCs w:val="18"/>
        </w:rPr>
      </w:pPr>
      <w:proofErr w:type="gramStart"/>
      <w:r>
        <w:rPr>
          <w:sz w:val="18"/>
          <w:szCs w:val="18"/>
        </w:rPr>
        <w:t>распределении</w:t>
      </w:r>
      <w:proofErr w:type="gramEnd"/>
      <w:r>
        <w:rPr>
          <w:sz w:val="18"/>
          <w:szCs w:val="18"/>
        </w:rPr>
        <w:t xml:space="preserve">  дотаций  на  выравнивание бюджетной обеспеченности субъектов</w:t>
      </w:r>
    </w:p>
    <w:p w:rsidR="002F773D" w:rsidRDefault="002F773D">
      <w:pPr>
        <w:pStyle w:val="ConsPlusNonformat"/>
        <w:rPr>
          <w:sz w:val="18"/>
          <w:szCs w:val="18"/>
        </w:rPr>
      </w:pPr>
      <w:r>
        <w:rPr>
          <w:sz w:val="18"/>
          <w:szCs w:val="18"/>
        </w:rPr>
        <w:t>Российской Федерации".</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1"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2012 года. - </w:t>
      </w:r>
      <w:hyperlink r:id="rId62"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Методика расчета индекса налогового потенциала</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 налогового потенциала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rPr>
          <w:rFonts w:ascii="Calibri" w:hAnsi="Calibri" w:cs="Calibri"/>
        </w:rPr>
      </w:pPr>
    </w:p>
    <w:p w:rsidR="002F773D" w:rsidRDefault="002F773D">
      <w:pPr>
        <w:pStyle w:val="ConsPlusNonformat"/>
        <w:rPr>
          <w:sz w:val="18"/>
          <w:szCs w:val="18"/>
        </w:rPr>
      </w:pPr>
      <w:r>
        <w:rPr>
          <w:sz w:val="18"/>
          <w:szCs w:val="18"/>
        </w:rPr>
        <w:t xml:space="preserve">                   ИНП  = ((НП  - С</w:t>
      </w:r>
      <w:proofErr w:type="gramStart"/>
      <w:r>
        <w:rPr>
          <w:sz w:val="18"/>
          <w:szCs w:val="18"/>
        </w:rPr>
        <w:t xml:space="preserve"> )</w:t>
      </w:r>
      <w:proofErr w:type="gramEnd"/>
      <w:r>
        <w:rPr>
          <w:sz w:val="18"/>
          <w:szCs w:val="18"/>
        </w:rPr>
        <w:t xml:space="preserve"> / Н ) / (НП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НП  - налоговый   потенциал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округа);</w:t>
      </w:r>
    </w:p>
    <w:p w:rsidR="002F773D" w:rsidRDefault="002F773D">
      <w:pPr>
        <w:pStyle w:val="ConsPlusNonformat"/>
        <w:rPr>
          <w:sz w:val="18"/>
          <w:szCs w:val="18"/>
        </w:rPr>
      </w:pPr>
      <w:r>
        <w:rPr>
          <w:sz w:val="18"/>
          <w:szCs w:val="18"/>
        </w:rPr>
        <w:t xml:space="preserve">    </w:t>
      </w:r>
      <w:proofErr w:type="gramStart"/>
      <w:r>
        <w:rPr>
          <w:sz w:val="18"/>
          <w:szCs w:val="18"/>
        </w:rPr>
        <w:t>С  - сумма субсидии из бюджета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округа)  в  краевой  бюджет,  рассчитанная  в  соответствии  с   методикой,</w:t>
      </w:r>
    </w:p>
    <w:p w:rsidR="002F773D" w:rsidRDefault="002F773D">
      <w:pPr>
        <w:pStyle w:val="ConsPlusNonformat"/>
        <w:rPr>
          <w:sz w:val="18"/>
          <w:szCs w:val="18"/>
        </w:rPr>
      </w:pPr>
      <w:proofErr w:type="gramStart"/>
      <w:r>
        <w:rPr>
          <w:sz w:val="18"/>
          <w:szCs w:val="18"/>
        </w:rPr>
        <w:t xml:space="preserve">утвержденной </w:t>
      </w:r>
      <w:hyperlink w:anchor="Par1793" w:history="1">
        <w:r>
          <w:rPr>
            <w:color w:val="0000FF"/>
            <w:sz w:val="18"/>
            <w:szCs w:val="18"/>
          </w:rPr>
          <w:t>приложением 5</w:t>
        </w:r>
      </w:hyperlink>
      <w:r>
        <w:rPr>
          <w:sz w:val="18"/>
          <w:szCs w:val="18"/>
        </w:rPr>
        <w:t xml:space="preserve"> к настоящему Закону  (по  муниципальным  районам</w:t>
      </w:r>
      <w:proofErr w:type="gramEnd"/>
    </w:p>
    <w:p w:rsidR="002F773D" w:rsidRDefault="002F773D">
      <w:pPr>
        <w:pStyle w:val="ConsPlusNonformat"/>
        <w:rPr>
          <w:sz w:val="18"/>
          <w:szCs w:val="18"/>
        </w:rPr>
      </w:pPr>
      <w:r>
        <w:rPr>
          <w:sz w:val="18"/>
          <w:szCs w:val="18"/>
        </w:rPr>
        <w:t>(городским округам), перечисляющим субсидии в краевой бюджет);</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t xml:space="preserve">    НП - суммарный   налоговый   потенциал   всех  муниципальных    районов</w:t>
      </w:r>
    </w:p>
    <w:p w:rsidR="002F773D" w:rsidRDefault="002F773D">
      <w:pPr>
        <w:pStyle w:val="ConsPlusNonformat"/>
        <w:rPr>
          <w:sz w:val="18"/>
          <w:szCs w:val="18"/>
        </w:rPr>
      </w:pPr>
      <w:r>
        <w:rPr>
          <w:sz w:val="18"/>
          <w:szCs w:val="18"/>
        </w:rPr>
        <w:t>(городских округов) Краснодарского края;</w:t>
      </w:r>
    </w:p>
    <w:p w:rsidR="002F773D" w:rsidRDefault="002F773D">
      <w:pPr>
        <w:pStyle w:val="ConsPlusNonformat"/>
        <w:rPr>
          <w:sz w:val="18"/>
          <w:szCs w:val="18"/>
        </w:rPr>
      </w:pPr>
      <w:r>
        <w:rPr>
          <w:sz w:val="18"/>
          <w:szCs w:val="18"/>
        </w:rP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 налогового потенциала муниципального района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(городского округа), нормативов отчислений от налогов в бюджеты муниципальных районов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следующие основные налоги, зачисляемые в бюджеты муниципальных районов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прибыль организаций;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налог на вмененный доход для отдельных видов деятельности;</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w:t>
      </w:r>
      <w:hyperlink r:id="rId63"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НП  = Сумма НП</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lastRenderedPageBreak/>
        <w:t xml:space="preserve">                           j           </w:t>
      </w:r>
      <w:proofErr w:type="spellStart"/>
      <w:r>
        <w:rPr>
          <w:sz w:val="18"/>
          <w:szCs w:val="18"/>
        </w:rPr>
        <w:t>j</w:t>
      </w:r>
      <w:proofErr w:type="spellEnd"/>
    </w:p>
    <w:p w:rsidR="002F773D" w:rsidRDefault="002F773D">
      <w:pPr>
        <w:pStyle w:val="ConsPlusNonformat"/>
        <w:rPr>
          <w:sz w:val="18"/>
          <w:szCs w:val="18"/>
        </w:rPr>
      </w:pPr>
      <w:r>
        <w:rPr>
          <w:sz w:val="18"/>
          <w:szCs w:val="18"/>
        </w:rPr>
        <w:t xml:space="preserve">                                i = 1</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w:t>
      </w:r>
      <w:proofErr w:type="gramStart"/>
      <w:r>
        <w:rPr>
          <w:sz w:val="18"/>
          <w:szCs w:val="18"/>
        </w:rPr>
        <w:t>НП   - налоговый   потенциал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округа) по i-</w:t>
      </w:r>
      <w:proofErr w:type="spellStart"/>
      <w:r>
        <w:rPr>
          <w:sz w:val="18"/>
          <w:szCs w:val="18"/>
        </w:rPr>
        <w:t>му</w:t>
      </w:r>
      <w:proofErr w:type="spellEnd"/>
      <w:r>
        <w:rPr>
          <w:sz w:val="18"/>
          <w:szCs w:val="18"/>
        </w:rPr>
        <w:t xml:space="preserve"> налогу;</w:t>
      </w:r>
    </w:p>
    <w:p w:rsidR="002F773D" w:rsidRDefault="002F773D">
      <w:pPr>
        <w:pStyle w:val="ConsPlusNonformat"/>
        <w:rPr>
          <w:sz w:val="18"/>
          <w:szCs w:val="18"/>
        </w:rPr>
      </w:pPr>
      <w:r>
        <w:rPr>
          <w:sz w:val="18"/>
          <w:szCs w:val="18"/>
        </w:rPr>
        <w:t xml:space="preserve">    n - количество налогов, входящих в репрезентативный перечень налогов.</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Основой расчета налогового потенциала по налогу на прибыль организаций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управления (отдела) экономики о базе налогообложения (экономических показателях, отражающих базу налогообложения) за ряд лет, предшествующих очередному финансовому году;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налогового органа о сумме начисленного и уплаченного налога на прибыль за два года, предшествующих очередному финансовому году;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налогового органа о сумме задолженности по налогу на прибыль организаций, в том числе недоимки, по состоянию на 1 января предшествующего и текущего финансовых годов;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льготы и ставки налога на прибыль организаций.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 налогу на прибыль организаций рассчитывается по формуле:</w:t>
      </w:r>
    </w:p>
    <w:p w:rsidR="002F773D" w:rsidRDefault="002F773D">
      <w:pPr>
        <w:widowControl w:val="0"/>
        <w:autoSpaceDE w:val="0"/>
        <w:autoSpaceDN w:val="0"/>
        <w:adjustRightInd w:val="0"/>
        <w:spacing w:after="0" w:line="240" w:lineRule="auto"/>
        <w:rPr>
          <w:rFonts w:ascii="Calibri" w:hAnsi="Calibri" w:cs="Calibri"/>
        </w:rPr>
      </w:pPr>
    </w:p>
    <w:p w:rsidR="002F773D" w:rsidRDefault="002F773D">
      <w:pPr>
        <w:pStyle w:val="ConsPlusNonformat"/>
        <w:rPr>
          <w:sz w:val="18"/>
          <w:szCs w:val="18"/>
        </w:rPr>
      </w:pPr>
      <w:r>
        <w:rPr>
          <w:sz w:val="18"/>
          <w:szCs w:val="18"/>
        </w:rPr>
        <w:t xml:space="preserve">                   НП    = БН  x </w:t>
      </w:r>
      <w:proofErr w:type="spellStart"/>
      <w:proofErr w:type="gramStart"/>
      <w:r>
        <w:rPr>
          <w:sz w:val="18"/>
          <w:szCs w:val="18"/>
        </w:rPr>
        <w:t>Ст</w:t>
      </w:r>
      <w:proofErr w:type="spellEnd"/>
      <w:proofErr w:type="gramEnd"/>
      <w:r>
        <w:rPr>
          <w:sz w:val="18"/>
          <w:szCs w:val="18"/>
        </w:rPr>
        <w:t xml:space="preserve"> x НО + НД  + Р , где:</w:t>
      </w:r>
    </w:p>
    <w:p w:rsidR="002F773D" w:rsidRDefault="002F773D">
      <w:pPr>
        <w:pStyle w:val="ConsPlusNonformat"/>
        <w:rPr>
          <w:sz w:val="18"/>
          <w:szCs w:val="18"/>
        </w:rPr>
      </w:pPr>
      <w:r>
        <w:rPr>
          <w:sz w:val="18"/>
          <w:szCs w:val="18"/>
        </w:rPr>
        <w:t xml:space="preserve">                     </w:t>
      </w:r>
      <w:proofErr w:type="spellStart"/>
      <w:r>
        <w:rPr>
          <w:sz w:val="18"/>
          <w:szCs w:val="18"/>
        </w:rPr>
        <w:t>пр</w:t>
      </w:r>
      <w:proofErr w:type="gramStart"/>
      <w:r>
        <w:rPr>
          <w:sz w:val="18"/>
          <w:szCs w:val="18"/>
        </w:rPr>
        <w:t>j</w:t>
      </w:r>
      <w:proofErr w:type="spellEnd"/>
      <w:proofErr w:type="gramEnd"/>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по  налогу  на  прибыль  организаций j-</w:t>
      </w:r>
      <w:proofErr w:type="spellStart"/>
      <w:r>
        <w:rPr>
          <w:sz w:val="18"/>
          <w:szCs w:val="18"/>
        </w:rPr>
        <w:t>го</w:t>
      </w:r>
      <w:proofErr w:type="spellEnd"/>
    </w:p>
    <w:p w:rsidR="002F773D" w:rsidRDefault="002F773D">
      <w:pPr>
        <w:pStyle w:val="ConsPlusNonformat"/>
        <w:rPr>
          <w:sz w:val="18"/>
          <w:szCs w:val="18"/>
        </w:rPr>
      </w:pPr>
      <w:r>
        <w:rPr>
          <w:sz w:val="18"/>
          <w:szCs w:val="18"/>
        </w:rPr>
        <w:t xml:space="preserve">      </w:t>
      </w:r>
      <w:proofErr w:type="spellStart"/>
      <w:r>
        <w:rPr>
          <w:sz w:val="18"/>
          <w:szCs w:val="18"/>
        </w:rPr>
        <w:t>пр</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муниципального района (городского округа);</w:t>
      </w:r>
    </w:p>
    <w:p w:rsidR="002F773D" w:rsidRDefault="002F773D">
      <w:pPr>
        <w:pStyle w:val="ConsPlusNonformat"/>
        <w:rPr>
          <w:sz w:val="18"/>
          <w:szCs w:val="18"/>
        </w:rPr>
      </w:pPr>
      <w:r>
        <w:rPr>
          <w:sz w:val="18"/>
          <w:szCs w:val="18"/>
        </w:rPr>
        <w:t xml:space="preserve">    </w:t>
      </w:r>
      <w:proofErr w:type="gramStart"/>
      <w:r>
        <w:rPr>
          <w:sz w:val="18"/>
          <w:szCs w:val="18"/>
        </w:rPr>
        <w:t>БН  - база налогообложения (экономические  показатели,  отражающие базу</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налогообложения)   по   налогу   на   прибыль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(городского округа) за ряд лет, предшествующих очередному финансовому году,</w:t>
      </w:r>
    </w:p>
    <w:p w:rsidR="002F773D" w:rsidRDefault="002F773D">
      <w:pPr>
        <w:pStyle w:val="ConsPlusNonformat"/>
        <w:rPr>
          <w:sz w:val="18"/>
          <w:szCs w:val="18"/>
        </w:rPr>
      </w:pPr>
      <w:r>
        <w:rPr>
          <w:sz w:val="18"/>
          <w:szCs w:val="18"/>
        </w:rPr>
        <w:t>с  учетом  наличия и использования производственных мощностей хозяйствующих</w:t>
      </w:r>
    </w:p>
    <w:p w:rsidR="002F773D" w:rsidRDefault="002F773D">
      <w:pPr>
        <w:pStyle w:val="ConsPlusNonformat"/>
        <w:rPr>
          <w:sz w:val="18"/>
          <w:szCs w:val="18"/>
        </w:rPr>
      </w:pPr>
      <w:r>
        <w:rPr>
          <w:sz w:val="18"/>
          <w:szCs w:val="18"/>
        </w:rPr>
        <w:t>субъектов, расположенных на территории данного муниципального образования;</w:t>
      </w:r>
    </w:p>
    <w:p w:rsidR="002F773D" w:rsidRDefault="002F773D">
      <w:pPr>
        <w:pStyle w:val="ConsPlusNonformat"/>
        <w:rPr>
          <w:sz w:val="18"/>
          <w:szCs w:val="18"/>
        </w:rPr>
      </w:pPr>
      <w:r>
        <w:rPr>
          <w:sz w:val="18"/>
          <w:szCs w:val="18"/>
        </w:rPr>
        <w:t xml:space="preserve">    </w:t>
      </w:r>
      <w:proofErr w:type="spellStart"/>
      <w:proofErr w:type="gramStart"/>
      <w:r>
        <w:rPr>
          <w:sz w:val="18"/>
          <w:szCs w:val="18"/>
        </w:rPr>
        <w:t>Ст</w:t>
      </w:r>
      <w:proofErr w:type="spellEnd"/>
      <w:proofErr w:type="gramEnd"/>
      <w:r>
        <w:rPr>
          <w:sz w:val="18"/>
          <w:szCs w:val="18"/>
        </w:rPr>
        <w:t xml:space="preserve"> - налоговая   ставка  по  налогу  на прибыль  в части, зачисляемой в</w:t>
      </w:r>
    </w:p>
    <w:p w:rsidR="002F773D" w:rsidRDefault="002F773D">
      <w:pPr>
        <w:pStyle w:val="ConsPlusNonformat"/>
        <w:rPr>
          <w:sz w:val="18"/>
          <w:szCs w:val="18"/>
        </w:rPr>
      </w:pPr>
      <w:r>
        <w:rPr>
          <w:sz w:val="18"/>
          <w:szCs w:val="18"/>
        </w:rPr>
        <w:t>краевой бюджет;</w:t>
      </w:r>
    </w:p>
    <w:p w:rsidR="002F773D" w:rsidRDefault="002F773D">
      <w:pPr>
        <w:pStyle w:val="ConsPlusNonformat"/>
        <w:rPr>
          <w:sz w:val="18"/>
          <w:szCs w:val="18"/>
        </w:rPr>
      </w:pPr>
      <w:r>
        <w:rPr>
          <w:sz w:val="18"/>
          <w:szCs w:val="18"/>
        </w:rPr>
        <w:t xml:space="preserve">    НО - норматив  отчисления  от  налога  в  бюджеты муниципальных районов</w:t>
      </w:r>
    </w:p>
    <w:p w:rsidR="002F773D" w:rsidRDefault="002F773D">
      <w:pPr>
        <w:pStyle w:val="ConsPlusNonformat"/>
        <w:rPr>
          <w:sz w:val="18"/>
          <w:szCs w:val="18"/>
        </w:rPr>
      </w:pPr>
      <w:r>
        <w:rPr>
          <w:sz w:val="18"/>
          <w:szCs w:val="18"/>
        </w:rPr>
        <w:t>(городских округов);</w:t>
      </w:r>
    </w:p>
    <w:p w:rsidR="002F773D" w:rsidRDefault="002F773D">
      <w:pPr>
        <w:pStyle w:val="ConsPlusNonformat"/>
        <w:rPr>
          <w:sz w:val="18"/>
          <w:szCs w:val="18"/>
        </w:rPr>
      </w:pPr>
      <w:r>
        <w:rPr>
          <w:sz w:val="18"/>
          <w:szCs w:val="18"/>
        </w:rPr>
        <w:t xml:space="preserve">    НД  - оценочная   сумма  недоимки  по  налогу  на  прибыль организаций,</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подлежащая</w:t>
      </w:r>
      <w:proofErr w:type="gramEnd"/>
      <w:r>
        <w:rPr>
          <w:sz w:val="18"/>
          <w:szCs w:val="18"/>
        </w:rPr>
        <w:t xml:space="preserve">   уплате   (взысканию)   в  бюджет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(городского округа) в очередном финансовом году;</w:t>
      </w:r>
    </w:p>
    <w:p w:rsidR="002F773D" w:rsidRDefault="002F773D">
      <w:pPr>
        <w:pStyle w:val="ConsPlusNonformat"/>
        <w:rPr>
          <w:sz w:val="18"/>
          <w:szCs w:val="18"/>
        </w:rPr>
      </w:pPr>
      <w:r>
        <w:rPr>
          <w:sz w:val="18"/>
          <w:szCs w:val="18"/>
        </w:rPr>
        <w:t xml:space="preserve">    </w:t>
      </w:r>
      <w:proofErr w:type="gramStart"/>
      <w:r>
        <w:rPr>
          <w:sz w:val="18"/>
          <w:szCs w:val="18"/>
        </w:rPr>
        <w:t>Р</w:t>
      </w:r>
      <w:proofErr w:type="gramEnd"/>
      <w:r>
        <w:rPr>
          <w:sz w:val="18"/>
          <w:szCs w:val="18"/>
        </w:rPr>
        <w:t xml:space="preserve">  - сумма  налога  на  прибыль организаций, подлежащая уплате в бюджет</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j-</w:t>
      </w:r>
      <w:proofErr w:type="spellStart"/>
      <w:r>
        <w:rPr>
          <w:sz w:val="18"/>
          <w:szCs w:val="18"/>
        </w:rPr>
        <w:t>го</w:t>
      </w:r>
      <w:proofErr w:type="spellEnd"/>
      <w:r>
        <w:rPr>
          <w:sz w:val="18"/>
          <w:szCs w:val="18"/>
        </w:rPr>
        <w:t xml:space="preserve">  муниципального  района (городского округа) в соответствии с условиями</w:t>
      </w:r>
    </w:p>
    <w:p w:rsidR="002F773D" w:rsidRDefault="002F773D">
      <w:pPr>
        <w:pStyle w:val="ConsPlusNonformat"/>
        <w:rPr>
          <w:sz w:val="18"/>
          <w:szCs w:val="18"/>
        </w:rPr>
      </w:pPr>
      <w:r>
        <w:rPr>
          <w:sz w:val="18"/>
          <w:szCs w:val="18"/>
        </w:rPr>
        <w:t>реструктуризации и утвержденными графиками погашения задолженности.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Основой расчета налогового потенциала по налогу на доходы физических лиц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управлений (отделов) экономики территорий, департамента экономического развития Краснодарского края, территориального органа Федеральной службы государственной статистики по Краснодарскому краю о величине налоговой базы (фонда оплаты труда) за ряд лет, предшествующих очередному финансовому году, прогнозируемый период;</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сравнительный анализ темпов роста налоговой базы в среднем по Краснодарскому краю без доли города Сочи (отношение данных очередного финансового года к текущему финансовому году) и темпов роста налоговой базы муниципального района (городского округа) (отношение данных очередного финансового года к текущему финансовому году);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налоговые ставки и льготы по налогу на доходы физических лиц, нормативы отчислений.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 налогу на доходы физических лиц муниципального района (городского округа) рассчитывается по формулам:</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НП      = НП          x НО;</w:t>
      </w:r>
    </w:p>
    <w:p w:rsidR="002F773D" w:rsidRDefault="002F773D">
      <w:pPr>
        <w:pStyle w:val="ConsPlusNonformat"/>
        <w:rPr>
          <w:sz w:val="18"/>
          <w:szCs w:val="18"/>
        </w:rPr>
      </w:pPr>
      <w:r>
        <w:rPr>
          <w:sz w:val="18"/>
          <w:szCs w:val="18"/>
        </w:rPr>
        <w:t xml:space="preserve">                          </w:t>
      </w:r>
      <w:proofErr w:type="spellStart"/>
      <w:r>
        <w:rPr>
          <w:sz w:val="18"/>
          <w:szCs w:val="18"/>
        </w:rPr>
        <w:t>НДФЛ</w:t>
      </w:r>
      <w:proofErr w:type="gramStart"/>
      <w:r>
        <w:rPr>
          <w:sz w:val="18"/>
          <w:szCs w:val="18"/>
        </w:rPr>
        <w:t>j</w:t>
      </w:r>
      <w:proofErr w:type="spellEnd"/>
      <w:proofErr w:type="gramEnd"/>
      <w:r>
        <w:rPr>
          <w:sz w:val="18"/>
          <w:szCs w:val="18"/>
        </w:rPr>
        <w:t xml:space="preserve">     </w:t>
      </w:r>
      <w:proofErr w:type="spellStart"/>
      <w:r>
        <w:rPr>
          <w:sz w:val="18"/>
          <w:szCs w:val="18"/>
        </w:rPr>
        <w:t>НДФЛконтj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lastRenderedPageBreak/>
        <w:t xml:space="preserve">                     НП          = Н  x ДНБ  x К</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w:t>
      </w:r>
      <w:proofErr w:type="spellStart"/>
      <w:r>
        <w:rPr>
          <w:sz w:val="18"/>
          <w:szCs w:val="18"/>
        </w:rPr>
        <w:t>НДФЛконт</w:t>
      </w:r>
      <w:proofErr w:type="gramStart"/>
      <w:r>
        <w:rPr>
          <w:sz w:val="18"/>
          <w:szCs w:val="18"/>
        </w:rPr>
        <w:t>j</w:t>
      </w:r>
      <w:proofErr w:type="spellEnd"/>
      <w:proofErr w:type="gramEnd"/>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по  налогу  на доходы физических лиц </w:t>
      </w:r>
      <w:proofErr w:type="gramStart"/>
      <w:r>
        <w:rPr>
          <w:sz w:val="18"/>
          <w:szCs w:val="18"/>
        </w:rPr>
        <w:t>по</w:t>
      </w:r>
      <w:proofErr w:type="gramEnd"/>
    </w:p>
    <w:p w:rsidR="002F773D" w:rsidRDefault="002F773D">
      <w:pPr>
        <w:pStyle w:val="ConsPlusNonformat"/>
        <w:rPr>
          <w:sz w:val="18"/>
          <w:szCs w:val="18"/>
        </w:rPr>
      </w:pPr>
      <w:r>
        <w:rPr>
          <w:sz w:val="18"/>
          <w:szCs w:val="18"/>
        </w:rPr>
        <w:t xml:space="preserve">      </w:t>
      </w:r>
      <w:proofErr w:type="spellStart"/>
      <w:r>
        <w:rPr>
          <w:sz w:val="18"/>
          <w:szCs w:val="18"/>
        </w:rPr>
        <w:t>НДФЛ</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по налогу на доходы физических лиц </w:t>
      </w:r>
      <w:proofErr w:type="gramStart"/>
      <w:r>
        <w:rPr>
          <w:sz w:val="18"/>
          <w:szCs w:val="18"/>
        </w:rPr>
        <w:t>по</w:t>
      </w:r>
      <w:proofErr w:type="gramEnd"/>
    </w:p>
    <w:p w:rsidR="002F773D" w:rsidRDefault="002F773D">
      <w:pPr>
        <w:pStyle w:val="ConsPlusNonformat"/>
        <w:rPr>
          <w:sz w:val="18"/>
          <w:szCs w:val="18"/>
        </w:rPr>
      </w:pPr>
      <w:r>
        <w:rPr>
          <w:sz w:val="18"/>
          <w:szCs w:val="18"/>
        </w:rPr>
        <w:t xml:space="preserve">      </w:t>
      </w:r>
      <w:proofErr w:type="spellStart"/>
      <w:r>
        <w:rPr>
          <w:sz w:val="18"/>
          <w:szCs w:val="18"/>
        </w:rPr>
        <w:t>НДФЛкон</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j-</w:t>
      </w:r>
      <w:proofErr w:type="spellStart"/>
      <w:r>
        <w:rPr>
          <w:sz w:val="18"/>
          <w:szCs w:val="18"/>
        </w:rPr>
        <w:t>му</w:t>
      </w:r>
      <w:proofErr w:type="spellEnd"/>
      <w:r>
        <w:rPr>
          <w:sz w:val="18"/>
          <w:szCs w:val="18"/>
        </w:rPr>
        <w:t xml:space="preserve"> муниципальному району (городскому округу) в контингенте;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НО - норматив отчисления  от  налога на доходы физических лиц в бюджеты</w:t>
      </w:r>
    </w:p>
    <w:p w:rsidR="002F773D" w:rsidRDefault="002F773D">
      <w:pPr>
        <w:pStyle w:val="ConsPlusNonformat"/>
        <w:rPr>
          <w:sz w:val="18"/>
          <w:szCs w:val="18"/>
        </w:rPr>
      </w:pPr>
      <w:r>
        <w:rPr>
          <w:sz w:val="18"/>
          <w:szCs w:val="18"/>
        </w:rPr>
        <w:t>муниципальных районов (городских округов) на очередной финансовый год;</w:t>
      </w:r>
    </w:p>
    <w:p w:rsidR="002F773D" w:rsidRDefault="002F773D">
      <w:pPr>
        <w:pStyle w:val="ConsPlusNonformat"/>
        <w:rPr>
          <w:sz w:val="18"/>
          <w:szCs w:val="18"/>
        </w:rPr>
      </w:pPr>
      <w:r>
        <w:rPr>
          <w:sz w:val="18"/>
          <w:szCs w:val="18"/>
        </w:rPr>
        <w:t xml:space="preserve">    Н  - оценка  налога   на  доходы  физических лиц по j-</w:t>
      </w:r>
      <w:proofErr w:type="spellStart"/>
      <w:r>
        <w:rPr>
          <w:sz w:val="18"/>
          <w:szCs w:val="18"/>
        </w:rPr>
        <w:t>му</w:t>
      </w:r>
      <w:proofErr w:type="spellEnd"/>
      <w:r>
        <w:rPr>
          <w:sz w:val="18"/>
          <w:szCs w:val="18"/>
        </w:rPr>
        <w:t xml:space="preserve"> </w:t>
      </w:r>
      <w:proofErr w:type="gramStart"/>
      <w:r>
        <w:rPr>
          <w:sz w:val="18"/>
          <w:szCs w:val="18"/>
        </w:rPr>
        <w:t>муниципальному</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району (городскому округу), определенного  на  основе фонда  оплаты труда и</w:t>
      </w:r>
    </w:p>
    <w:p w:rsidR="002F773D" w:rsidRDefault="002F773D">
      <w:pPr>
        <w:pStyle w:val="ConsPlusNonformat"/>
        <w:rPr>
          <w:sz w:val="18"/>
          <w:szCs w:val="18"/>
        </w:rPr>
      </w:pPr>
      <w:r>
        <w:rPr>
          <w:sz w:val="18"/>
          <w:szCs w:val="18"/>
        </w:rPr>
        <w:t>других  облагаемых  налогом  доходов  населения, резервов без учета разовых</w:t>
      </w:r>
    </w:p>
    <w:p w:rsidR="002F773D" w:rsidRDefault="002F773D">
      <w:pPr>
        <w:pStyle w:val="ConsPlusNonformat"/>
        <w:rPr>
          <w:sz w:val="18"/>
          <w:szCs w:val="18"/>
        </w:rPr>
      </w:pPr>
      <w:r>
        <w:rPr>
          <w:sz w:val="18"/>
          <w:szCs w:val="18"/>
        </w:rPr>
        <w:t>платежей на текущий финансовый год;</w:t>
      </w:r>
    </w:p>
    <w:p w:rsidR="002F773D" w:rsidRDefault="002F773D">
      <w:pPr>
        <w:pStyle w:val="ConsPlusNonformat"/>
        <w:rPr>
          <w:sz w:val="18"/>
          <w:szCs w:val="18"/>
        </w:rPr>
      </w:pPr>
      <w:r>
        <w:rPr>
          <w:sz w:val="18"/>
          <w:szCs w:val="18"/>
        </w:rPr>
        <w:t xml:space="preserve">    ДНБ  - динамика   налоговой   базы   (фонда   оплаты труда)  очередного</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финансового года к текущему финансовому  году по j-</w:t>
      </w:r>
      <w:proofErr w:type="spellStart"/>
      <w:r>
        <w:rPr>
          <w:sz w:val="18"/>
          <w:szCs w:val="18"/>
        </w:rPr>
        <w:t>му</w:t>
      </w:r>
      <w:proofErr w:type="spellEnd"/>
      <w:r>
        <w:rPr>
          <w:sz w:val="18"/>
          <w:szCs w:val="18"/>
        </w:rPr>
        <w:t xml:space="preserve"> муниципальному району</w:t>
      </w:r>
    </w:p>
    <w:p w:rsidR="002F773D" w:rsidRDefault="002F773D">
      <w:pPr>
        <w:pStyle w:val="ConsPlusNonformat"/>
        <w:rPr>
          <w:sz w:val="18"/>
          <w:szCs w:val="18"/>
        </w:rPr>
      </w:pPr>
      <w:r>
        <w:rPr>
          <w:sz w:val="18"/>
          <w:szCs w:val="18"/>
        </w:rPr>
        <w:t>(городскому округу);</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корректирующий коэффициент,  характеризующий  соотношение динамики</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налоговой  базы (фонда оплаты труда) очередного финансового года к </w:t>
      </w:r>
      <w:proofErr w:type="gramStart"/>
      <w:r>
        <w:rPr>
          <w:sz w:val="18"/>
          <w:szCs w:val="18"/>
        </w:rPr>
        <w:t>текущему</w:t>
      </w:r>
      <w:proofErr w:type="gramEnd"/>
    </w:p>
    <w:p w:rsidR="002F773D" w:rsidRDefault="002F773D">
      <w:pPr>
        <w:pStyle w:val="ConsPlusNonformat"/>
        <w:rPr>
          <w:sz w:val="18"/>
          <w:szCs w:val="18"/>
        </w:rPr>
      </w:pPr>
      <w:r>
        <w:rPr>
          <w:sz w:val="18"/>
          <w:szCs w:val="18"/>
        </w:rPr>
        <w:t xml:space="preserve">финансовому   году  в  целом по  Краснодарскому краю без доли города Сочи </w:t>
      </w:r>
      <w:proofErr w:type="gramStart"/>
      <w:r>
        <w:rPr>
          <w:sz w:val="18"/>
          <w:szCs w:val="18"/>
        </w:rPr>
        <w:t>к</w:t>
      </w:r>
      <w:proofErr w:type="gramEnd"/>
    </w:p>
    <w:p w:rsidR="002F773D" w:rsidRDefault="002F773D">
      <w:pPr>
        <w:pStyle w:val="ConsPlusNonformat"/>
        <w:rPr>
          <w:sz w:val="18"/>
          <w:szCs w:val="18"/>
        </w:rPr>
      </w:pPr>
      <w:r>
        <w:rPr>
          <w:sz w:val="18"/>
          <w:szCs w:val="18"/>
        </w:rPr>
        <w:t>динамике налоговой базы по 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r>
        <w:rPr>
          <w:sz w:val="18"/>
          <w:szCs w:val="18"/>
        </w:rPr>
        <w:t xml:space="preserve">    При   этом   в  случаях,  если   фактические  значения  коэффициента K</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составляют   величину,   которая   меньше  единицы,  в  расчете  </w:t>
      </w:r>
      <w:proofErr w:type="gramStart"/>
      <w:r>
        <w:rPr>
          <w:sz w:val="18"/>
          <w:szCs w:val="18"/>
        </w:rPr>
        <w:t>налогового</w:t>
      </w:r>
      <w:proofErr w:type="gramEnd"/>
    </w:p>
    <w:p w:rsidR="002F773D" w:rsidRDefault="002F773D">
      <w:pPr>
        <w:pStyle w:val="ConsPlusNonformat"/>
        <w:rPr>
          <w:sz w:val="18"/>
          <w:szCs w:val="18"/>
        </w:rPr>
      </w:pPr>
      <w:r>
        <w:rPr>
          <w:sz w:val="18"/>
          <w:szCs w:val="18"/>
        </w:rPr>
        <w:t>потенциала  муниципального  района  (городского округа) по налогу на доходы</w:t>
      </w:r>
    </w:p>
    <w:p w:rsidR="002F773D" w:rsidRDefault="002F773D">
      <w:pPr>
        <w:pStyle w:val="ConsPlusNonformat"/>
        <w:rPr>
          <w:sz w:val="18"/>
          <w:szCs w:val="18"/>
        </w:rPr>
      </w:pPr>
      <w:r>
        <w:rPr>
          <w:sz w:val="18"/>
          <w:szCs w:val="18"/>
        </w:rPr>
        <w:t>физических лиц применяется значение коэффициента K , равное единице.</w:t>
      </w:r>
    </w:p>
    <w:p w:rsidR="002F773D" w:rsidRDefault="002F773D">
      <w:pPr>
        <w:pStyle w:val="ConsPlusNonformat"/>
        <w:rPr>
          <w:sz w:val="18"/>
          <w:szCs w:val="18"/>
        </w:rPr>
      </w:pPr>
      <w:r>
        <w:rPr>
          <w:sz w:val="18"/>
          <w:szCs w:val="18"/>
        </w:rPr>
        <w:t xml:space="preserve">                                                  j</w:t>
      </w:r>
    </w:p>
    <w:p w:rsidR="002F773D" w:rsidRDefault="002F773D">
      <w:pPr>
        <w:widowControl w:val="0"/>
        <w:autoSpaceDE w:val="0"/>
        <w:autoSpaceDN w:val="0"/>
        <w:adjustRightInd w:val="0"/>
        <w:spacing w:after="0" w:line="240" w:lineRule="auto"/>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Основой расчета налогового потенциала по единому сельскохозяйственному налогу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сельскохозяйственных товаропроизводителей по налогу за предшествующий финансовый год,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муниципального района (городского округа);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управлениями сельского хозяйства величины налоговой базы сельскохозяйственных товаропроизводителей по налогу за текущий финансовый год, в том числе по каждому из сельскохозяйственных товаропроизводителей соответствующего муниципального района (городского округа);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сельскохозяйственных товаропроизводителей по налогу на очередной финансовый год и плановый период, в том числе по каждому из сельскохозяйственных товаропроизводителей соответствующего муниципального района (городского округа);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F773D" w:rsidRDefault="002F773D">
      <w:pPr>
        <w:widowControl w:val="0"/>
        <w:autoSpaceDE w:val="0"/>
        <w:autoSpaceDN w:val="0"/>
        <w:adjustRightInd w:val="0"/>
        <w:spacing w:after="0" w:line="240" w:lineRule="auto"/>
        <w:rPr>
          <w:rFonts w:ascii="Calibri" w:hAnsi="Calibri" w:cs="Calibri"/>
        </w:rPr>
      </w:pPr>
      <w:r>
        <w:rPr>
          <w:rFonts w:ascii="Calibri" w:hAnsi="Calibri" w:cs="Calibri"/>
        </w:rPr>
        <w:t>Налоговый потенциал по единому сельскохозяйственному налогу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rPr>
          <w:rFonts w:ascii="Calibri" w:hAnsi="Calibri" w:cs="Calibri"/>
        </w:rPr>
      </w:pP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w:t>
      </w:r>
      <w:proofErr w:type="spellStart"/>
      <w:r>
        <w:rPr>
          <w:sz w:val="18"/>
          <w:szCs w:val="18"/>
        </w:rPr>
        <w:t>НПесхн</w:t>
      </w:r>
      <w:proofErr w:type="spellEnd"/>
      <w:r>
        <w:rPr>
          <w:sz w:val="18"/>
          <w:szCs w:val="18"/>
        </w:rPr>
        <w:t xml:space="preserve">  = Сумма НБ   x К1  x К2  x </w:t>
      </w:r>
      <w:proofErr w:type="spellStart"/>
      <w:proofErr w:type="gramStart"/>
      <w:r>
        <w:rPr>
          <w:sz w:val="18"/>
          <w:szCs w:val="18"/>
        </w:rPr>
        <w:t>Ст</w:t>
      </w:r>
      <w:proofErr w:type="spellEnd"/>
      <w:proofErr w:type="gramEnd"/>
      <w:r>
        <w:rPr>
          <w:sz w:val="18"/>
          <w:szCs w:val="18"/>
        </w:rPr>
        <w:t xml:space="preserve"> x НО + ЗД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 xml:space="preserve">                    i = 1</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НПесхн</w:t>
      </w:r>
      <w:proofErr w:type="spellEnd"/>
      <w:r>
        <w:rPr>
          <w:sz w:val="18"/>
          <w:szCs w:val="18"/>
        </w:rPr>
        <w:t xml:space="preserve">  - налоговый  потенциал  по единому сельскохозяйственному налогу</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по 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НБ   - налоговая база i-</w:t>
      </w:r>
      <w:proofErr w:type="spellStart"/>
      <w:r>
        <w:rPr>
          <w:sz w:val="18"/>
          <w:szCs w:val="18"/>
        </w:rPr>
        <w:t>го</w:t>
      </w:r>
      <w:proofErr w:type="spellEnd"/>
      <w:r>
        <w:rPr>
          <w:sz w:val="18"/>
          <w:szCs w:val="18"/>
        </w:rPr>
        <w:t xml:space="preserve">  сельскохозяйственного  товаропроизводителя,</w:t>
      </w:r>
    </w:p>
    <w:p w:rsidR="002F773D" w:rsidRDefault="002F773D">
      <w:pPr>
        <w:pStyle w:val="ConsPlusNonformat"/>
        <w:rPr>
          <w:sz w:val="18"/>
          <w:szCs w:val="18"/>
        </w:rPr>
      </w:pPr>
      <w:r>
        <w:rPr>
          <w:sz w:val="18"/>
          <w:szCs w:val="18"/>
        </w:rPr>
        <w:lastRenderedPageBreak/>
        <w:t xml:space="preserve">      j</w:t>
      </w:r>
    </w:p>
    <w:p w:rsidR="002F773D" w:rsidRDefault="002F773D">
      <w:pPr>
        <w:pStyle w:val="ConsPlusNonformat"/>
        <w:rPr>
          <w:sz w:val="18"/>
          <w:szCs w:val="18"/>
        </w:rPr>
      </w:pPr>
      <w:r>
        <w:rPr>
          <w:sz w:val="18"/>
          <w:szCs w:val="18"/>
        </w:rPr>
        <w:t>находящегося   (проживающего)  на  территории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(городского округа), по налогу за предыдущий финансовый год;</w:t>
      </w:r>
    </w:p>
    <w:p w:rsidR="002F773D" w:rsidRDefault="002F773D">
      <w:pPr>
        <w:pStyle w:val="ConsPlusNonformat"/>
        <w:rPr>
          <w:sz w:val="18"/>
          <w:szCs w:val="18"/>
        </w:rPr>
      </w:pPr>
      <w:r>
        <w:rPr>
          <w:sz w:val="18"/>
          <w:szCs w:val="18"/>
        </w:rPr>
        <w:t xml:space="preserve">    К</w:t>
      </w:r>
      <w:proofErr w:type="gramStart"/>
      <w:r>
        <w:rPr>
          <w:sz w:val="18"/>
          <w:szCs w:val="18"/>
        </w:rPr>
        <w:t>1</w:t>
      </w:r>
      <w:proofErr w:type="gramEnd"/>
      <w:r>
        <w:rPr>
          <w:sz w:val="18"/>
          <w:szCs w:val="18"/>
        </w:rPr>
        <w:t xml:space="preserve">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сельскохозяйственных  товаропроизводителей,  находящихся  (проживающих)  </w:t>
      </w:r>
      <w:proofErr w:type="gramStart"/>
      <w:r>
        <w:rPr>
          <w:sz w:val="18"/>
          <w:szCs w:val="18"/>
        </w:rPr>
        <w:t>на</w:t>
      </w:r>
      <w:proofErr w:type="gramEnd"/>
    </w:p>
    <w:p w:rsidR="002F773D" w:rsidRDefault="002F773D">
      <w:pPr>
        <w:pStyle w:val="ConsPlusNonformat"/>
        <w:rPr>
          <w:sz w:val="18"/>
          <w:szCs w:val="18"/>
        </w:rPr>
      </w:pPr>
      <w:r>
        <w:rPr>
          <w:sz w:val="18"/>
          <w:szCs w:val="18"/>
        </w:rPr>
        <w:t>территории  j-</w:t>
      </w:r>
      <w:proofErr w:type="spellStart"/>
      <w:r>
        <w:rPr>
          <w:sz w:val="18"/>
          <w:szCs w:val="18"/>
        </w:rPr>
        <w:t>го</w:t>
      </w:r>
      <w:proofErr w:type="spellEnd"/>
      <w:r>
        <w:rPr>
          <w:sz w:val="18"/>
          <w:szCs w:val="18"/>
        </w:rPr>
        <w:t xml:space="preserve">  муниципального  района  (городского  округа), по налогу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текущем  финансовом  году по отношению к уровню предшествующего финансового</w:t>
      </w:r>
      <w:proofErr w:type="gramEnd"/>
    </w:p>
    <w:p w:rsidR="002F773D" w:rsidRDefault="002F773D">
      <w:pPr>
        <w:pStyle w:val="ConsPlusNonformat"/>
        <w:rPr>
          <w:sz w:val="18"/>
          <w:szCs w:val="18"/>
        </w:rPr>
      </w:pPr>
      <w:r>
        <w:rPr>
          <w:sz w:val="18"/>
          <w:szCs w:val="18"/>
        </w:rPr>
        <w:t>года  с  учетом  изменения  цен  и объемов производства (оборота) продукции</w:t>
      </w:r>
    </w:p>
    <w:p w:rsidR="002F773D" w:rsidRDefault="002F773D">
      <w:pPr>
        <w:pStyle w:val="ConsPlusNonformat"/>
        <w:rPr>
          <w:sz w:val="18"/>
          <w:szCs w:val="18"/>
        </w:rPr>
      </w:pPr>
      <w:r>
        <w:rPr>
          <w:sz w:val="18"/>
          <w:szCs w:val="18"/>
        </w:rPr>
        <w:t>сельскохозяйственных товаропроизводителей;</w:t>
      </w:r>
    </w:p>
    <w:p w:rsidR="002F773D" w:rsidRDefault="002F773D">
      <w:pPr>
        <w:pStyle w:val="ConsPlusNonformat"/>
        <w:rPr>
          <w:sz w:val="18"/>
          <w:szCs w:val="18"/>
        </w:rPr>
      </w:pPr>
      <w:r>
        <w:rPr>
          <w:sz w:val="18"/>
          <w:szCs w:val="18"/>
        </w:rPr>
        <w:t xml:space="preserve">    К</w:t>
      </w:r>
      <w:proofErr w:type="gramStart"/>
      <w:r>
        <w:rPr>
          <w:sz w:val="18"/>
          <w:szCs w:val="18"/>
        </w:rPr>
        <w:t>2</w:t>
      </w:r>
      <w:proofErr w:type="gramEnd"/>
      <w:r>
        <w:rPr>
          <w:sz w:val="18"/>
          <w:szCs w:val="18"/>
        </w:rPr>
        <w:t xml:space="preserve">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сельскохозяйственных  товаропроизводителей,  находящихся  (проживающих)  </w:t>
      </w:r>
      <w:proofErr w:type="gramStart"/>
      <w:r>
        <w:rPr>
          <w:sz w:val="18"/>
          <w:szCs w:val="18"/>
        </w:rPr>
        <w:t>на</w:t>
      </w:r>
      <w:proofErr w:type="gramEnd"/>
    </w:p>
    <w:p w:rsidR="002F773D" w:rsidRDefault="002F773D">
      <w:pPr>
        <w:pStyle w:val="ConsPlusNonformat"/>
        <w:rPr>
          <w:sz w:val="18"/>
          <w:szCs w:val="18"/>
        </w:rPr>
      </w:pPr>
      <w:r>
        <w:rPr>
          <w:sz w:val="18"/>
          <w:szCs w:val="18"/>
        </w:rPr>
        <w:t>территории  j-</w:t>
      </w:r>
      <w:proofErr w:type="spellStart"/>
      <w:r>
        <w:rPr>
          <w:sz w:val="18"/>
          <w:szCs w:val="18"/>
        </w:rPr>
        <w:t>го</w:t>
      </w:r>
      <w:proofErr w:type="spellEnd"/>
      <w:r>
        <w:rPr>
          <w:sz w:val="18"/>
          <w:szCs w:val="18"/>
        </w:rPr>
        <w:t xml:space="preserve">  муниципального  района  (городского округа), по налогу </w:t>
      </w:r>
      <w:proofErr w:type="gramStart"/>
      <w:r>
        <w:rPr>
          <w:sz w:val="18"/>
          <w:szCs w:val="18"/>
        </w:rPr>
        <w:t>на</w:t>
      </w:r>
      <w:proofErr w:type="gramEnd"/>
    </w:p>
    <w:p w:rsidR="002F773D" w:rsidRDefault="002F773D">
      <w:pPr>
        <w:pStyle w:val="ConsPlusNonformat"/>
        <w:rPr>
          <w:sz w:val="18"/>
          <w:szCs w:val="18"/>
        </w:rPr>
      </w:pPr>
      <w:r>
        <w:rPr>
          <w:sz w:val="18"/>
          <w:szCs w:val="18"/>
        </w:rPr>
        <w:t xml:space="preserve">очередной  финансовый  год и плановый период по отношению к уровню </w:t>
      </w:r>
      <w:proofErr w:type="gramStart"/>
      <w:r>
        <w:rPr>
          <w:sz w:val="18"/>
          <w:szCs w:val="18"/>
        </w:rPr>
        <w:t>текущего</w:t>
      </w:r>
      <w:proofErr w:type="gramEnd"/>
    </w:p>
    <w:p w:rsidR="002F773D" w:rsidRDefault="002F773D">
      <w:pPr>
        <w:pStyle w:val="ConsPlusNonformat"/>
        <w:rPr>
          <w:sz w:val="18"/>
          <w:szCs w:val="18"/>
        </w:rPr>
      </w:pPr>
      <w:r>
        <w:rPr>
          <w:sz w:val="18"/>
          <w:szCs w:val="18"/>
        </w:rPr>
        <w:t>финансового  года  с  учетом изменения цен и объемов производства (оборота)</w:t>
      </w:r>
    </w:p>
    <w:p w:rsidR="002F773D" w:rsidRDefault="002F773D">
      <w:pPr>
        <w:pStyle w:val="ConsPlusNonformat"/>
        <w:rPr>
          <w:sz w:val="18"/>
          <w:szCs w:val="18"/>
        </w:rPr>
      </w:pPr>
      <w:r>
        <w:rPr>
          <w:sz w:val="18"/>
          <w:szCs w:val="18"/>
        </w:rPr>
        <w:t>продукции сельскохозяйственных товаропроизводителей;</w:t>
      </w:r>
    </w:p>
    <w:p w:rsidR="002F773D" w:rsidRDefault="002F773D">
      <w:pPr>
        <w:pStyle w:val="ConsPlusNonformat"/>
        <w:rPr>
          <w:sz w:val="18"/>
          <w:szCs w:val="18"/>
        </w:rPr>
      </w:pPr>
      <w:r>
        <w:rPr>
          <w:sz w:val="18"/>
          <w:szCs w:val="18"/>
        </w:rPr>
        <w:t xml:space="preserve">    </w:t>
      </w:r>
      <w:proofErr w:type="spellStart"/>
      <w:proofErr w:type="gramStart"/>
      <w:r>
        <w:rPr>
          <w:sz w:val="18"/>
          <w:szCs w:val="18"/>
        </w:rPr>
        <w:t>Ст</w:t>
      </w:r>
      <w:proofErr w:type="spellEnd"/>
      <w:proofErr w:type="gramEnd"/>
      <w:r>
        <w:rPr>
          <w:sz w:val="18"/>
          <w:szCs w:val="18"/>
        </w:rPr>
        <w:t xml:space="preserve"> - налоговая ставка по единому сельскохозяйственному налогу;</w:t>
      </w:r>
    </w:p>
    <w:p w:rsidR="002F773D" w:rsidRDefault="002F773D">
      <w:pPr>
        <w:pStyle w:val="ConsPlusNonformat"/>
        <w:rPr>
          <w:sz w:val="18"/>
          <w:szCs w:val="18"/>
        </w:rPr>
      </w:pPr>
      <w:r>
        <w:rPr>
          <w:sz w:val="18"/>
          <w:szCs w:val="18"/>
        </w:rPr>
        <w:t xml:space="preserve">    НО  -  норматив  отчисления  от  единого сельскохозяйственного налога </w:t>
      </w:r>
      <w:proofErr w:type="gramStart"/>
      <w:r>
        <w:rPr>
          <w:sz w:val="18"/>
          <w:szCs w:val="18"/>
        </w:rPr>
        <w:t>в</w:t>
      </w:r>
      <w:proofErr w:type="gramEnd"/>
    </w:p>
    <w:p w:rsidR="002F773D" w:rsidRDefault="002F773D">
      <w:pPr>
        <w:pStyle w:val="ConsPlusNonformat"/>
        <w:rPr>
          <w:sz w:val="18"/>
          <w:szCs w:val="18"/>
        </w:rPr>
      </w:pPr>
      <w:r>
        <w:rPr>
          <w:sz w:val="18"/>
          <w:szCs w:val="18"/>
        </w:rPr>
        <w:t xml:space="preserve">бюджеты  муниципальных  районов (городских округов) на </w:t>
      </w:r>
      <w:proofErr w:type="gramStart"/>
      <w:r>
        <w:rPr>
          <w:sz w:val="18"/>
          <w:szCs w:val="18"/>
        </w:rPr>
        <w:t>очередной</w:t>
      </w:r>
      <w:proofErr w:type="gramEnd"/>
      <w:r>
        <w:rPr>
          <w:sz w:val="18"/>
          <w:szCs w:val="18"/>
        </w:rPr>
        <w:t xml:space="preserve"> финансовый</w:t>
      </w:r>
    </w:p>
    <w:p w:rsidR="002F773D" w:rsidRDefault="002F773D">
      <w:pPr>
        <w:pStyle w:val="ConsPlusNonformat"/>
        <w:rPr>
          <w:sz w:val="18"/>
          <w:szCs w:val="18"/>
        </w:rPr>
      </w:pPr>
      <w:r>
        <w:rPr>
          <w:sz w:val="18"/>
          <w:szCs w:val="18"/>
        </w:rPr>
        <w:t>год;</w:t>
      </w:r>
    </w:p>
    <w:p w:rsidR="002F773D" w:rsidRDefault="002F773D">
      <w:pPr>
        <w:pStyle w:val="ConsPlusNonformat"/>
        <w:rPr>
          <w:sz w:val="18"/>
          <w:szCs w:val="18"/>
        </w:rPr>
      </w:pPr>
      <w:r>
        <w:rPr>
          <w:sz w:val="18"/>
          <w:szCs w:val="18"/>
        </w:rPr>
        <w:t xml:space="preserve">    ЗД  -  оценочная  сумма  задолженности  по налогу, подлежащая погашению</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(взысканию)  в  бюджет  j-</w:t>
      </w:r>
      <w:proofErr w:type="spellStart"/>
      <w:r>
        <w:rPr>
          <w:sz w:val="18"/>
          <w:szCs w:val="18"/>
        </w:rPr>
        <w:t>го</w:t>
      </w:r>
      <w:proofErr w:type="spellEnd"/>
      <w:r>
        <w:rPr>
          <w:sz w:val="18"/>
          <w:szCs w:val="18"/>
        </w:rPr>
        <w:t xml:space="preserve">  муниципального  района  (городского округа)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очередном финансовом году;</w:t>
      </w:r>
      <w:proofErr w:type="gramEnd"/>
    </w:p>
    <w:p w:rsidR="002F773D" w:rsidRDefault="002F773D">
      <w:pPr>
        <w:pStyle w:val="ConsPlusNonformat"/>
        <w:rPr>
          <w:sz w:val="18"/>
          <w:szCs w:val="18"/>
        </w:rPr>
      </w:pPr>
      <w:r>
        <w:rPr>
          <w:sz w:val="18"/>
          <w:szCs w:val="18"/>
        </w:rPr>
        <w:t xml:space="preserve">    n  -  количество сельскохозяйственных товаропроизводителей, находящихся</w:t>
      </w:r>
    </w:p>
    <w:p w:rsidR="002F773D" w:rsidRDefault="002F773D">
      <w:pPr>
        <w:pStyle w:val="ConsPlusNonformat"/>
        <w:rPr>
          <w:sz w:val="18"/>
          <w:szCs w:val="18"/>
        </w:rPr>
      </w:pPr>
      <w:r>
        <w:rPr>
          <w:sz w:val="18"/>
          <w:szCs w:val="18"/>
        </w:rPr>
        <w:t>(</w:t>
      </w:r>
      <w:proofErr w:type="gramStart"/>
      <w:r>
        <w:rPr>
          <w:sz w:val="18"/>
          <w:szCs w:val="18"/>
        </w:rPr>
        <w:t>проживающих</w:t>
      </w:r>
      <w:proofErr w:type="gramEnd"/>
      <w:r>
        <w:rPr>
          <w:sz w:val="18"/>
          <w:szCs w:val="18"/>
        </w:rPr>
        <w:t>) на территории муниципального района (городского округа).</w:t>
      </w:r>
    </w:p>
    <w:p w:rsidR="002F773D" w:rsidRDefault="002F773D">
      <w:pPr>
        <w:pStyle w:val="ConsPlusNonformat"/>
        <w:rPr>
          <w:sz w:val="18"/>
          <w:szCs w:val="18"/>
        </w:rPr>
      </w:pPr>
      <w:r>
        <w:rPr>
          <w:sz w:val="18"/>
          <w:szCs w:val="18"/>
        </w:rPr>
        <w:t xml:space="preserve">    При   этом  в  случаях,  если  фактические  значения  коэффициента  К</w:t>
      </w:r>
      <w:proofErr w:type="gramStart"/>
      <w:r>
        <w:rPr>
          <w:sz w:val="18"/>
          <w:szCs w:val="18"/>
        </w:rPr>
        <w:t>2</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составляют  величину,  которая  меньше </w:t>
      </w:r>
      <w:proofErr w:type="spellStart"/>
      <w:r>
        <w:rPr>
          <w:sz w:val="18"/>
          <w:szCs w:val="18"/>
        </w:rPr>
        <w:t>среднекраевого</w:t>
      </w:r>
      <w:proofErr w:type="spellEnd"/>
      <w:r>
        <w:rPr>
          <w:sz w:val="18"/>
          <w:szCs w:val="18"/>
        </w:rPr>
        <w:t xml:space="preserve"> показателя, в расчете</w:t>
      </w:r>
    </w:p>
    <w:p w:rsidR="002F773D" w:rsidRDefault="002F773D">
      <w:pPr>
        <w:pStyle w:val="ConsPlusNonformat"/>
        <w:rPr>
          <w:sz w:val="18"/>
          <w:szCs w:val="18"/>
        </w:rPr>
      </w:pPr>
      <w:r>
        <w:rPr>
          <w:sz w:val="18"/>
          <w:szCs w:val="18"/>
        </w:rPr>
        <w:t xml:space="preserve">налогового  потенциала муниципального района (городского округа) по </w:t>
      </w:r>
      <w:proofErr w:type="gramStart"/>
      <w:r>
        <w:rPr>
          <w:sz w:val="18"/>
          <w:szCs w:val="18"/>
        </w:rPr>
        <w:t>единому</w:t>
      </w:r>
      <w:proofErr w:type="gramEnd"/>
    </w:p>
    <w:p w:rsidR="002F773D" w:rsidRDefault="002F773D">
      <w:pPr>
        <w:pStyle w:val="ConsPlusNonformat"/>
        <w:rPr>
          <w:sz w:val="18"/>
          <w:szCs w:val="18"/>
        </w:rPr>
      </w:pPr>
      <w:r>
        <w:rPr>
          <w:sz w:val="18"/>
          <w:szCs w:val="18"/>
        </w:rPr>
        <w:t>сельскохозяйственному  налогу применяются значения коэффициента К</w:t>
      </w:r>
      <w:proofErr w:type="gramStart"/>
      <w:r>
        <w:rPr>
          <w:sz w:val="18"/>
          <w:szCs w:val="18"/>
        </w:rPr>
        <w:t>2</w:t>
      </w:r>
      <w:proofErr w:type="gramEnd"/>
      <w:r>
        <w:rPr>
          <w:sz w:val="18"/>
          <w:szCs w:val="18"/>
        </w:rPr>
        <w:t xml:space="preserve"> , равные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spellStart"/>
      <w:r>
        <w:rPr>
          <w:sz w:val="18"/>
          <w:szCs w:val="18"/>
        </w:rPr>
        <w:t>среднекраевому</w:t>
      </w:r>
      <w:proofErr w:type="spellEnd"/>
      <w:r>
        <w:rPr>
          <w:sz w:val="18"/>
          <w:szCs w:val="18"/>
        </w:rPr>
        <w:t xml:space="preserve"> показателю.</w:t>
      </w:r>
    </w:p>
    <w:p w:rsidR="002F773D" w:rsidRDefault="002F773D">
      <w:pPr>
        <w:widowControl w:val="0"/>
        <w:autoSpaceDE w:val="0"/>
        <w:autoSpaceDN w:val="0"/>
        <w:adjustRightInd w:val="0"/>
        <w:spacing w:after="0" w:line="240" w:lineRule="auto"/>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Основой расчета налогового потенциала по единому налогу на вмененный доход для отдельных видов деятельности являются:</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хозяйствующих субъектов по налогу за предшествующий финансовый год, представляемые органами местного самоуправления, налоговыми органами по соответствующему муниципальному району (городскому округу);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хозяйствующих субъектов по налогу за текущий финансовый год, представляемая органами местного самоуправления, налоговыми органами по соответствующему муниципальному району (городскому округу);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по хозяйствующим субъектам по налогу на очередной финансовый год и плановый период, представляемая органами местного самоуправления, налоговыми органами по соответствующему муниципальному району (городскому округу);</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факторах, оказывающих влияние на изменение налогооблагаемой базы;</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pStyle w:val="ConsPlusNonformat"/>
        <w:rPr>
          <w:sz w:val="18"/>
          <w:szCs w:val="18"/>
        </w:rPr>
      </w:pPr>
      <w:r>
        <w:rPr>
          <w:sz w:val="18"/>
          <w:szCs w:val="18"/>
        </w:rPr>
        <w:t xml:space="preserve">           НП      = НБ      x К    x К    x </w:t>
      </w:r>
      <w:proofErr w:type="spellStart"/>
      <w:proofErr w:type="gramStart"/>
      <w:r>
        <w:rPr>
          <w:sz w:val="18"/>
          <w:szCs w:val="18"/>
        </w:rPr>
        <w:t>Ст</w:t>
      </w:r>
      <w:proofErr w:type="spellEnd"/>
      <w:proofErr w:type="gramEnd"/>
      <w:r>
        <w:rPr>
          <w:sz w:val="18"/>
          <w:szCs w:val="18"/>
        </w:rPr>
        <w:t xml:space="preserve"> x НО + ЗД , где:</w:t>
      </w:r>
    </w:p>
    <w:p w:rsidR="002F773D" w:rsidRDefault="002F773D">
      <w:pPr>
        <w:pStyle w:val="ConsPlusNonformat"/>
        <w:rPr>
          <w:sz w:val="18"/>
          <w:szCs w:val="18"/>
        </w:rPr>
      </w:pPr>
      <w:r>
        <w:rPr>
          <w:sz w:val="18"/>
          <w:szCs w:val="18"/>
        </w:rPr>
        <w:t xml:space="preserve">             </w:t>
      </w:r>
      <w:proofErr w:type="spellStart"/>
      <w:r>
        <w:rPr>
          <w:sz w:val="18"/>
          <w:szCs w:val="18"/>
        </w:rPr>
        <w:t>енвдj</w:t>
      </w:r>
      <w:proofErr w:type="spellEnd"/>
      <w:r>
        <w:rPr>
          <w:sz w:val="18"/>
          <w:szCs w:val="18"/>
        </w:rPr>
        <w:t xml:space="preserve">     </w:t>
      </w:r>
      <w:proofErr w:type="spellStart"/>
      <w:r>
        <w:rPr>
          <w:sz w:val="18"/>
          <w:szCs w:val="18"/>
        </w:rPr>
        <w:t>енвдj</w:t>
      </w:r>
      <w:proofErr w:type="spellEnd"/>
      <w:r>
        <w:rPr>
          <w:sz w:val="18"/>
          <w:szCs w:val="18"/>
        </w:rPr>
        <w:t xml:space="preserve">    </w:t>
      </w:r>
      <w:proofErr w:type="spellStart"/>
      <w:r>
        <w:rPr>
          <w:sz w:val="18"/>
          <w:szCs w:val="18"/>
        </w:rPr>
        <w:t>тгj</w:t>
      </w:r>
      <w:proofErr w:type="spellEnd"/>
      <w:r>
        <w:rPr>
          <w:sz w:val="18"/>
          <w:szCs w:val="18"/>
        </w:rPr>
        <w:t xml:space="preserve">    </w:t>
      </w:r>
      <w:proofErr w:type="spellStart"/>
      <w:r>
        <w:rPr>
          <w:sz w:val="18"/>
          <w:szCs w:val="18"/>
        </w:rPr>
        <w:t>o</w:t>
      </w:r>
      <w:proofErr w:type="gramStart"/>
      <w:r>
        <w:rPr>
          <w:sz w:val="18"/>
          <w:szCs w:val="18"/>
        </w:rPr>
        <w:t>г</w:t>
      </w:r>
      <w:proofErr w:type="gramEnd"/>
      <w:r>
        <w:rPr>
          <w:sz w:val="18"/>
          <w:szCs w:val="18"/>
        </w:rPr>
        <w:t>j</w:t>
      </w:r>
      <w:proofErr w:type="spellEnd"/>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НП      -  налоговый   потенциал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 xml:space="preserve">      </w:t>
      </w:r>
      <w:proofErr w:type="spellStart"/>
      <w:r>
        <w:rPr>
          <w:sz w:val="18"/>
          <w:szCs w:val="18"/>
        </w:rPr>
        <w:t>енвд</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округа) по единому налету на вмененный доход;</w:t>
      </w:r>
    </w:p>
    <w:p w:rsidR="002F773D" w:rsidRDefault="002F773D">
      <w:pPr>
        <w:pStyle w:val="ConsPlusNonformat"/>
        <w:rPr>
          <w:sz w:val="18"/>
          <w:szCs w:val="18"/>
        </w:rPr>
      </w:pPr>
      <w:r>
        <w:rPr>
          <w:sz w:val="18"/>
          <w:szCs w:val="18"/>
        </w:rPr>
        <w:t xml:space="preserve">    НБ      -  налоговая   база  по  хозяйствующим  субъектам,  находящимся</w:t>
      </w:r>
    </w:p>
    <w:p w:rsidR="002F773D" w:rsidRDefault="002F773D">
      <w:pPr>
        <w:pStyle w:val="ConsPlusNonformat"/>
        <w:rPr>
          <w:sz w:val="18"/>
          <w:szCs w:val="18"/>
        </w:rPr>
      </w:pPr>
      <w:r>
        <w:rPr>
          <w:sz w:val="18"/>
          <w:szCs w:val="18"/>
        </w:rPr>
        <w:t xml:space="preserve">      </w:t>
      </w:r>
      <w:proofErr w:type="spellStart"/>
      <w:r>
        <w:rPr>
          <w:sz w:val="18"/>
          <w:szCs w:val="18"/>
        </w:rPr>
        <w:t>енвд</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w:t>
      </w:r>
      <w:proofErr w:type="gramStart"/>
      <w:r>
        <w:rPr>
          <w:sz w:val="18"/>
          <w:szCs w:val="18"/>
        </w:rPr>
        <w:t>проживающим</w:t>
      </w:r>
      <w:proofErr w:type="gramEnd"/>
      <w:r>
        <w:rPr>
          <w:sz w:val="18"/>
          <w:szCs w:val="18"/>
        </w:rPr>
        <w:t>) на территории j-</w:t>
      </w:r>
      <w:proofErr w:type="spellStart"/>
      <w:r>
        <w:rPr>
          <w:sz w:val="18"/>
          <w:szCs w:val="18"/>
        </w:rPr>
        <w:t>го</w:t>
      </w:r>
      <w:proofErr w:type="spellEnd"/>
      <w:r>
        <w:rPr>
          <w:sz w:val="18"/>
          <w:szCs w:val="18"/>
        </w:rPr>
        <w:t xml:space="preserve"> муниципального района (городского округа),</w:t>
      </w:r>
    </w:p>
    <w:p w:rsidR="002F773D" w:rsidRDefault="002F773D">
      <w:pPr>
        <w:pStyle w:val="ConsPlusNonformat"/>
        <w:rPr>
          <w:sz w:val="18"/>
          <w:szCs w:val="18"/>
        </w:rPr>
      </w:pPr>
      <w:r>
        <w:rPr>
          <w:sz w:val="18"/>
          <w:szCs w:val="18"/>
        </w:rPr>
        <w:t>по налогу за предыдущий финансовый год;</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w:t>
      </w:r>
      <w:proofErr w:type="spellStart"/>
      <w:r>
        <w:rPr>
          <w:sz w:val="18"/>
          <w:szCs w:val="18"/>
        </w:rPr>
        <w:t>тг</w:t>
      </w:r>
      <w:proofErr w:type="gramStart"/>
      <w:r>
        <w:rPr>
          <w:sz w:val="18"/>
          <w:szCs w:val="18"/>
        </w:rPr>
        <w:t>j</w:t>
      </w:r>
      <w:proofErr w:type="spellEnd"/>
      <w:proofErr w:type="gramEnd"/>
    </w:p>
    <w:p w:rsidR="002F773D" w:rsidRDefault="002F773D">
      <w:pPr>
        <w:pStyle w:val="ConsPlusNonformat"/>
        <w:rPr>
          <w:sz w:val="18"/>
          <w:szCs w:val="18"/>
        </w:rPr>
      </w:pPr>
      <w:r>
        <w:rPr>
          <w:sz w:val="18"/>
          <w:szCs w:val="18"/>
        </w:rPr>
        <w:t>хозяйствующих  субъектов,  находящихся  (проживающих)  на  территории  j-</w:t>
      </w:r>
      <w:proofErr w:type="spellStart"/>
      <w:r>
        <w:rPr>
          <w:sz w:val="18"/>
          <w:szCs w:val="18"/>
        </w:rPr>
        <w:t>го</w:t>
      </w:r>
      <w:proofErr w:type="spellEnd"/>
    </w:p>
    <w:p w:rsidR="002F773D" w:rsidRDefault="002F773D">
      <w:pPr>
        <w:pStyle w:val="ConsPlusNonformat"/>
        <w:rPr>
          <w:sz w:val="18"/>
          <w:szCs w:val="18"/>
        </w:rPr>
      </w:pPr>
      <w:r>
        <w:rPr>
          <w:sz w:val="18"/>
          <w:szCs w:val="18"/>
        </w:rPr>
        <w:t xml:space="preserve">муниципального  района  (городского округа), по налогу в </w:t>
      </w:r>
      <w:proofErr w:type="gramStart"/>
      <w:r>
        <w:rPr>
          <w:sz w:val="18"/>
          <w:szCs w:val="18"/>
        </w:rPr>
        <w:t>текущем</w:t>
      </w:r>
      <w:proofErr w:type="gramEnd"/>
      <w:r>
        <w:rPr>
          <w:sz w:val="18"/>
          <w:szCs w:val="18"/>
        </w:rPr>
        <w:t xml:space="preserve"> финансовом</w:t>
      </w:r>
    </w:p>
    <w:p w:rsidR="002F773D" w:rsidRDefault="002F773D">
      <w:pPr>
        <w:pStyle w:val="ConsPlusNonformat"/>
        <w:rPr>
          <w:sz w:val="18"/>
          <w:szCs w:val="18"/>
        </w:rPr>
      </w:pPr>
      <w:r>
        <w:rPr>
          <w:sz w:val="18"/>
          <w:szCs w:val="18"/>
        </w:rPr>
        <w:t>году  по  отношению  к  уровню  предшествующего  финансового  года с учетом</w:t>
      </w:r>
    </w:p>
    <w:p w:rsidR="002F773D" w:rsidRDefault="002F773D">
      <w:pPr>
        <w:pStyle w:val="ConsPlusNonformat"/>
        <w:rPr>
          <w:sz w:val="18"/>
          <w:szCs w:val="18"/>
        </w:rPr>
      </w:pPr>
      <w:r>
        <w:rPr>
          <w:sz w:val="18"/>
          <w:szCs w:val="18"/>
        </w:rPr>
        <w:lastRenderedPageBreak/>
        <w:t>изменений   федерального   законодательства,  корректирующих  коэффициентов</w:t>
      </w:r>
    </w:p>
    <w:p w:rsidR="002F773D" w:rsidRDefault="002F773D">
      <w:pPr>
        <w:pStyle w:val="ConsPlusNonformat"/>
        <w:rPr>
          <w:sz w:val="18"/>
          <w:szCs w:val="18"/>
        </w:rPr>
      </w:pPr>
      <w:r>
        <w:rPr>
          <w:sz w:val="18"/>
          <w:szCs w:val="18"/>
        </w:rPr>
        <w:t>базовой доходности К</w:t>
      </w:r>
      <w:proofErr w:type="gramStart"/>
      <w:r>
        <w:rPr>
          <w:sz w:val="18"/>
          <w:szCs w:val="18"/>
        </w:rPr>
        <w:t>1</w:t>
      </w:r>
      <w:proofErr w:type="gramEnd"/>
      <w:r>
        <w:rPr>
          <w:sz w:val="18"/>
          <w:szCs w:val="18"/>
        </w:rPr>
        <w:t xml:space="preserve"> и К2 и физических показателей;</w:t>
      </w:r>
    </w:p>
    <w:p w:rsidR="002F773D" w:rsidRDefault="002F773D">
      <w:pPr>
        <w:pStyle w:val="ConsPlusNonformat"/>
        <w:rPr>
          <w:sz w:val="18"/>
          <w:szCs w:val="18"/>
        </w:rPr>
      </w:pPr>
      <w:r>
        <w:rPr>
          <w:sz w:val="18"/>
          <w:szCs w:val="18"/>
        </w:rPr>
        <w:t xml:space="preserve">    K    -   сводный   оценочный   коэффициент  изменения   налоговой  базы</w:t>
      </w:r>
    </w:p>
    <w:p w:rsidR="002F773D" w:rsidRDefault="002F773D">
      <w:pPr>
        <w:pStyle w:val="ConsPlusNonformat"/>
        <w:rPr>
          <w:sz w:val="18"/>
          <w:szCs w:val="18"/>
        </w:rPr>
      </w:pPr>
      <w:r>
        <w:rPr>
          <w:sz w:val="18"/>
          <w:szCs w:val="18"/>
        </w:rPr>
        <w:t xml:space="preserve">     </w:t>
      </w:r>
      <w:proofErr w:type="spellStart"/>
      <w:r>
        <w:rPr>
          <w:sz w:val="18"/>
          <w:szCs w:val="18"/>
        </w:rPr>
        <w:t>o</w:t>
      </w:r>
      <w:proofErr w:type="gramStart"/>
      <w:r>
        <w:rPr>
          <w:sz w:val="18"/>
          <w:szCs w:val="18"/>
        </w:rPr>
        <w:t>г</w:t>
      </w:r>
      <w:proofErr w:type="gramEnd"/>
      <w:r>
        <w:rPr>
          <w:sz w:val="18"/>
          <w:szCs w:val="18"/>
        </w:rPr>
        <w:t>j</w:t>
      </w:r>
      <w:proofErr w:type="spellEnd"/>
    </w:p>
    <w:p w:rsidR="002F773D" w:rsidRDefault="002F773D">
      <w:pPr>
        <w:pStyle w:val="ConsPlusNonformat"/>
        <w:rPr>
          <w:sz w:val="18"/>
          <w:szCs w:val="18"/>
        </w:rPr>
      </w:pPr>
      <w:r>
        <w:rPr>
          <w:sz w:val="18"/>
          <w:szCs w:val="18"/>
        </w:rPr>
        <w:t>хозяйствующих  субъектов,  находящихся  (проживающих)  на  территории  j-</w:t>
      </w:r>
      <w:proofErr w:type="spellStart"/>
      <w:r>
        <w:rPr>
          <w:sz w:val="18"/>
          <w:szCs w:val="18"/>
        </w:rPr>
        <w:t>го</w:t>
      </w:r>
      <w:proofErr w:type="spellEnd"/>
    </w:p>
    <w:p w:rsidR="002F773D" w:rsidRDefault="002F773D">
      <w:pPr>
        <w:pStyle w:val="ConsPlusNonformat"/>
        <w:rPr>
          <w:sz w:val="18"/>
          <w:szCs w:val="18"/>
        </w:rPr>
      </w:pPr>
      <w:r>
        <w:rPr>
          <w:sz w:val="18"/>
          <w:szCs w:val="18"/>
        </w:rPr>
        <w:t xml:space="preserve">муниципального   района   (городского   округа),  по  налогу  на  </w:t>
      </w:r>
      <w:proofErr w:type="gramStart"/>
      <w:r>
        <w:rPr>
          <w:sz w:val="18"/>
          <w:szCs w:val="18"/>
        </w:rPr>
        <w:t>очередной</w:t>
      </w:r>
      <w:proofErr w:type="gramEnd"/>
    </w:p>
    <w:p w:rsidR="002F773D" w:rsidRDefault="002F773D">
      <w:pPr>
        <w:pStyle w:val="ConsPlusNonformat"/>
        <w:rPr>
          <w:sz w:val="18"/>
          <w:szCs w:val="18"/>
        </w:rPr>
      </w:pPr>
      <w:r>
        <w:rPr>
          <w:sz w:val="18"/>
          <w:szCs w:val="18"/>
        </w:rPr>
        <w:t xml:space="preserve">финансовый год и плановый период по отношению к уровню </w:t>
      </w:r>
      <w:proofErr w:type="gramStart"/>
      <w:r>
        <w:rPr>
          <w:sz w:val="18"/>
          <w:szCs w:val="18"/>
        </w:rPr>
        <w:t>текущего</w:t>
      </w:r>
      <w:proofErr w:type="gramEnd"/>
      <w:r>
        <w:rPr>
          <w:sz w:val="18"/>
          <w:szCs w:val="18"/>
        </w:rPr>
        <w:t xml:space="preserve"> финансового</w:t>
      </w:r>
    </w:p>
    <w:p w:rsidR="002F773D" w:rsidRDefault="002F773D">
      <w:pPr>
        <w:pStyle w:val="ConsPlusNonformat"/>
        <w:rPr>
          <w:sz w:val="18"/>
          <w:szCs w:val="18"/>
        </w:rPr>
      </w:pPr>
      <w:r>
        <w:rPr>
          <w:sz w:val="18"/>
          <w:szCs w:val="18"/>
        </w:rPr>
        <w:t>года  с  учетом  изменений  федерального  законодательства,  корректирующих</w:t>
      </w:r>
    </w:p>
    <w:p w:rsidR="002F773D" w:rsidRDefault="002F773D">
      <w:pPr>
        <w:pStyle w:val="ConsPlusNonformat"/>
        <w:rPr>
          <w:sz w:val="18"/>
          <w:szCs w:val="18"/>
        </w:rPr>
      </w:pPr>
      <w:r>
        <w:rPr>
          <w:sz w:val="18"/>
          <w:szCs w:val="18"/>
        </w:rPr>
        <w:t>коэффициентов базовой доходности К</w:t>
      </w:r>
      <w:proofErr w:type="gramStart"/>
      <w:r>
        <w:rPr>
          <w:sz w:val="18"/>
          <w:szCs w:val="18"/>
        </w:rPr>
        <w:t>1</w:t>
      </w:r>
      <w:proofErr w:type="gramEnd"/>
      <w:r>
        <w:rPr>
          <w:sz w:val="18"/>
          <w:szCs w:val="18"/>
        </w:rPr>
        <w:t xml:space="preserve"> и К2 и физических показателей;</w:t>
      </w:r>
    </w:p>
    <w:p w:rsidR="002F773D" w:rsidRDefault="002F773D">
      <w:pPr>
        <w:pStyle w:val="ConsPlusNonformat"/>
        <w:rPr>
          <w:sz w:val="18"/>
          <w:szCs w:val="18"/>
        </w:rPr>
      </w:pPr>
      <w:r>
        <w:rPr>
          <w:sz w:val="18"/>
          <w:szCs w:val="18"/>
        </w:rPr>
        <w:t xml:space="preserve">    </w:t>
      </w:r>
      <w:proofErr w:type="spellStart"/>
      <w:proofErr w:type="gramStart"/>
      <w:r>
        <w:rPr>
          <w:sz w:val="18"/>
          <w:szCs w:val="18"/>
        </w:rPr>
        <w:t>Ст</w:t>
      </w:r>
      <w:proofErr w:type="spellEnd"/>
      <w:proofErr w:type="gramEnd"/>
      <w:r>
        <w:rPr>
          <w:sz w:val="18"/>
          <w:szCs w:val="18"/>
        </w:rPr>
        <w:t xml:space="preserve"> - налоговая   ставка  по  единому  налогу  на  вмененный  доход  для</w:t>
      </w:r>
    </w:p>
    <w:p w:rsidR="002F773D" w:rsidRDefault="002F773D">
      <w:pPr>
        <w:pStyle w:val="ConsPlusNonformat"/>
        <w:rPr>
          <w:sz w:val="18"/>
          <w:szCs w:val="18"/>
        </w:rPr>
      </w:pPr>
      <w:r>
        <w:rPr>
          <w:sz w:val="18"/>
          <w:szCs w:val="18"/>
        </w:rPr>
        <w:t>отдельных видов деятельности;</w:t>
      </w:r>
    </w:p>
    <w:p w:rsidR="002F773D" w:rsidRDefault="002F773D">
      <w:pPr>
        <w:pStyle w:val="ConsPlusNonformat"/>
        <w:rPr>
          <w:sz w:val="18"/>
          <w:szCs w:val="18"/>
        </w:rPr>
      </w:pPr>
      <w:r>
        <w:rPr>
          <w:sz w:val="18"/>
          <w:szCs w:val="18"/>
        </w:rPr>
        <w:t xml:space="preserve">    НО -  норматив  отчисления  по  единому  налогу на вмененный доход  </w:t>
      </w:r>
      <w:proofErr w:type="gramStart"/>
      <w:r>
        <w:rPr>
          <w:sz w:val="18"/>
          <w:szCs w:val="18"/>
        </w:rPr>
        <w:t>для</w:t>
      </w:r>
      <w:proofErr w:type="gramEnd"/>
    </w:p>
    <w:p w:rsidR="002F773D" w:rsidRDefault="002F773D">
      <w:pPr>
        <w:pStyle w:val="ConsPlusNonformat"/>
        <w:rPr>
          <w:sz w:val="18"/>
          <w:szCs w:val="18"/>
        </w:rPr>
      </w:pPr>
      <w:proofErr w:type="gramStart"/>
      <w:r>
        <w:rPr>
          <w:sz w:val="18"/>
          <w:szCs w:val="18"/>
        </w:rPr>
        <w:t>отдельных  видов  деятельности  в  бюджеты муниципальных районов (городских</w:t>
      </w:r>
      <w:proofErr w:type="gramEnd"/>
    </w:p>
    <w:p w:rsidR="002F773D" w:rsidRDefault="002F773D">
      <w:pPr>
        <w:pStyle w:val="ConsPlusNonformat"/>
        <w:rPr>
          <w:sz w:val="18"/>
          <w:szCs w:val="18"/>
        </w:rPr>
      </w:pPr>
      <w:r>
        <w:rPr>
          <w:sz w:val="18"/>
          <w:szCs w:val="18"/>
        </w:rPr>
        <w:t>округов);</w:t>
      </w:r>
    </w:p>
    <w:p w:rsidR="002F773D" w:rsidRDefault="002F773D">
      <w:pPr>
        <w:pStyle w:val="ConsPlusNonformat"/>
        <w:rPr>
          <w:sz w:val="18"/>
          <w:szCs w:val="18"/>
        </w:rPr>
      </w:pPr>
      <w:r>
        <w:rPr>
          <w:sz w:val="18"/>
          <w:szCs w:val="18"/>
        </w:rPr>
        <w:t xml:space="preserve">    ЗД  -  оценочная  сумма  задолженности по налогу, подлежащая  погашению</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(взысканию)  в  бюджет  j-</w:t>
      </w:r>
      <w:proofErr w:type="spellStart"/>
      <w:r>
        <w:rPr>
          <w:sz w:val="18"/>
          <w:szCs w:val="18"/>
        </w:rPr>
        <w:t>го</w:t>
      </w:r>
      <w:proofErr w:type="spellEnd"/>
      <w:r>
        <w:rPr>
          <w:sz w:val="18"/>
          <w:szCs w:val="18"/>
        </w:rPr>
        <w:t xml:space="preserve">  муниципального  района  (городского округа)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очередном финансовом году.</w:t>
      </w:r>
      <w:proofErr w:type="gramEnd"/>
    </w:p>
    <w:p w:rsidR="002F773D" w:rsidRDefault="002F773D">
      <w:pPr>
        <w:pStyle w:val="ConsPlusNonformat"/>
        <w:rPr>
          <w:sz w:val="18"/>
          <w:szCs w:val="18"/>
        </w:rPr>
      </w:pPr>
      <w:r>
        <w:rPr>
          <w:sz w:val="18"/>
          <w:szCs w:val="18"/>
        </w:rPr>
        <w:t xml:space="preserve">    При  этом  в  случаях,  если  фактические  значения  коэффициента</w:t>
      </w:r>
      <w:proofErr w:type="gramStart"/>
      <w:r>
        <w:rPr>
          <w:sz w:val="18"/>
          <w:szCs w:val="18"/>
        </w:rPr>
        <w:t xml:space="preserve">  К</w:t>
      </w:r>
      <w:proofErr w:type="gramEnd"/>
    </w:p>
    <w:p w:rsidR="002F773D" w:rsidRDefault="002F773D">
      <w:pPr>
        <w:pStyle w:val="ConsPlusNonformat"/>
        <w:rPr>
          <w:sz w:val="18"/>
          <w:szCs w:val="18"/>
        </w:rPr>
      </w:pPr>
      <w:r>
        <w:rPr>
          <w:sz w:val="18"/>
          <w:szCs w:val="18"/>
        </w:rPr>
        <w:t xml:space="preserve">                                                                        </w:t>
      </w:r>
      <w:proofErr w:type="spellStart"/>
      <w:r>
        <w:rPr>
          <w:sz w:val="18"/>
          <w:szCs w:val="18"/>
        </w:rPr>
        <w:t>o</w:t>
      </w:r>
      <w:proofErr w:type="gramStart"/>
      <w:r>
        <w:rPr>
          <w:sz w:val="18"/>
          <w:szCs w:val="18"/>
        </w:rPr>
        <w:t>г</w:t>
      </w:r>
      <w:proofErr w:type="gramEnd"/>
      <w:r>
        <w:rPr>
          <w:sz w:val="18"/>
          <w:szCs w:val="18"/>
        </w:rPr>
        <w:t>j</w:t>
      </w:r>
      <w:proofErr w:type="spellEnd"/>
    </w:p>
    <w:p w:rsidR="002F773D" w:rsidRDefault="002F773D">
      <w:pPr>
        <w:pStyle w:val="ConsPlusNonformat"/>
        <w:rPr>
          <w:sz w:val="18"/>
          <w:szCs w:val="18"/>
        </w:rPr>
      </w:pPr>
      <w:r>
        <w:rPr>
          <w:sz w:val="18"/>
          <w:szCs w:val="18"/>
        </w:rPr>
        <w:t xml:space="preserve">составляют  величину,  которая  меньше </w:t>
      </w:r>
      <w:proofErr w:type="spellStart"/>
      <w:r>
        <w:rPr>
          <w:sz w:val="18"/>
          <w:szCs w:val="18"/>
        </w:rPr>
        <w:t>среднекраевого</w:t>
      </w:r>
      <w:proofErr w:type="spellEnd"/>
      <w:r>
        <w:rPr>
          <w:sz w:val="18"/>
          <w:szCs w:val="18"/>
        </w:rPr>
        <w:t xml:space="preserve"> показателя, в расчете</w:t>
      </w:r>
    </w:p>
    <w:p w:rsidR="002F773D" w:rsidRDefault="002F773D">
      <w:pPr>
        <w:pStyle w:val="ConsPlusNonformat"/>
        <w:rPr>
          <w:sz w:val="18"/>
          <w:szCs w:val="18"/>
        </w:rPr>
      </w:pPr>
      <w:r>
        <w:rPr>
          <w:sz w:val="18"/>
          <w:szCs w:val="18"/>
        </w:rPr>
        <w:t xml:space="preserve">налогового  потенциала муниципального района (городского округа) по </w:t>
      </w:r>
      <w:proofErr w:type="gramStart"/>
      <w:r>
        <w:rPr>
          <w:sz w:val="18"/>
          <w:szCs w:val="18"/>
        </w:rPr>
        <w:t>единому</w:t>
      </w:r>
      <w:proofErr w:type="gramEnd"/>
    </w:p>
    <w:p w:rsidR="002F773D" w:rsidRDefault="002F773D">
      <w:pPr>
        <w:pStyle w:val="ConsPlusNonformat"/>
        <w:rPr>
          <w:sz w:val="18"/>
          <w:szCs w:val="18"/>
        </w:rPr>
      </w:pPr>
      <w:r>
        <w:rPr>
          <w:sz w:val="18"/>
          <w:szCs w:val="18"/>
        </w:rPr>
        <w:t>налогу  на  вмененный  доход  для  отдельных видов деятельности применяются</w:t>
      </w:r>
    </w:p>
    <w:p w:rsidR="002F773D" w:rsidRDefault="002F773D">
      <w:pPr>
        <w:pStyle w:val="ConsPlusNonformat"/>
        <w:rPr>
          <w:sz w:val="18"/>
          <w:szCs w:val="18"/>
        </w:rPr>
      </w:pPr>
      <w:r>
        <w:rPr>
          <w:sz w:val="18"/>
          <w:szCs w:val="18"/>
        </w:rPr>
        <w:t>значения коэффициента К</w:t>
      </w:r>
      <w:proofErr w:type="gramStart"/>
      <w:r>
        <w:rPr>
          <w:sz w:val="18"/>
          <w:szCs w:val="18"/>
        </w:rPr>
        <w:t xml:space="preserve">   ,</w:t>
      </w:r>
      <w:proofErr w:type="gramEnd"/>
      <w:r>
        <w:rPr>
          <w:sz w:val="18"/>
          <w:szCs w:val="18"/>
        </w:rPr>
        <w:t xml:space="preserve"> равные </w:t>
      </w:r>
      <w:proofErr w:type="spellStart"/>
      <w:r>
        <w:rPr>
          <w:sz w:val="18"/>
          <w:szCs w:val="18"/>
        </w:rPr>
        <w:t>среднекраевому</w:t>
      </w:r>
      <w:proofErr w:type="spellEnd"/>
      <w:r>
        <w:rPr>
          <w:sz w:val="18"/>
          <w:szCs w:val="18"/>
        </w:rPr>
        <w:t xml:space="preserve"> показателю.</w:t>
      </w:r>
    </w:p>
    <w:p w:rsidR="002F773D" w:rsidRDefault="002F773D">
      <w:pPr>
        <w:pStyle w:val="ConsPlusNonformat"/>
        <w:rPr>
          <w:sz w:val="18"/>
          <w:szCs w:val="18"/>
        </w:rPr>
      </w:pPr>
      <w:r>
        <w:rPr>
          <w:sz w:val="18"/>
          <w:szCs w:val="18"/>
        </w:rPr>
        <w:t xml:space="preserve">                       </w:t>
      </w:r>
      <w:proofErr w:type="spellStart"/>
      <w:r>
        <w:rPr>
          <w:sz w:val="18"/>
          <w:szCs w:val="18"/>
        </w:rPr>
        <w:t>o</w:t>
      </w:r>
      <w:proofErr w:type="gramStart"/>
      <w:r>
        <w:rPr>
          <w:sz w:val="18"/>
          <w:szCs w:val="18"/>
        </w:rPr>
        <w:t>г</w:t>
      </w:r>
      <w:proofErr w:type="gramEnd"/>
      <w:r>
        <w:rPr>
          <w:sz w:val="18"/>
          <w:szCs w:val="18"/>
        </w:rPr>
        <w:t>j</w:t>
      </w:r>
      <w:proofErr w:type="spellEnd"/>
    </w:p>
    <w:p w:rsidR="002F773D" w:rsidRDefault="002F773D">
      <w:pPr>
        <w:widowControl w:val="0"/>
        <w:autoSpaceDE w:val="0"/>
        <w:autoSpaceDN w:val="0"/>
        <w:adjustRightInd w:val="0"/>
        <w:spacing w:after="0" w:line="240" w:lineRule="auto"/>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2012 года. - </w:t>
      </w:r>
      <w:hyperlink r:id="rId64"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Методика расчета индекса бюджетных расходов</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оценки различий в расходах муниципальных районов (городских округов) учитываются факторы, влияющие на стоимость муниципальных услуг муниципального района (городского округа) в расчете на одного жителя:</w:t>
      </w:r>
    </w:p>
    <w:p w:rsidR="002F773D" w:rsidRDefault="002F773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40"/>
        <w:gridCol w:w="4680"/>
      </w:tblGrid>
      <w:tr w:rsidR="002F773D">
        <w:tblPrEx>
          <w:tblCellMar>
            <w:top w:w="0" w:type="dxa"/>
            <w:bottom w:w="0" w:type="dxa"/>
          </w:tblCellMar>
        </w:tblPrEx>
        <w:trPr>
          <w:trHeight w:val="720"/>
          <w:tblCellSpacing w:w="5" w:type="nil"/>
        </w:trPr>
        <w:tc>
          <w:tcPr>
            <w:tcW w:w="444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   Фактор, влияющий на стоимость   </w:t>
            </w:r>
            <w:r>
              <w:rPr>
                <w:rFonts w:ascii="Courier New" w:hAnsi="Courier New" w:cs="Courier New"/>
                <w:sz w:val="18"/>
                <w:szCs w:val="18"/>
              </w:rPr>
              <w:br/>
              <w:t xml:space="preserve">муниципальных услуг муниципального </w:t>
            </w:r>
            <w:r>
              <w:rPr>
                <w:rFonts w:ascii="Courier New" w:hAnsi="Courier New" w:cs="Courier New"/>
                <w:sz w:val="18"/>
                <w:szCs w:val="18"/>
              </w:rPr>
              <w:br/>
              <w:t xml:space="preserve">   района (городского округа) в    </w:t>
            </w:r>
            <w:r>
              <w:rPr>
                <w:rFonts w:ascii="Courier New" w:hAnsi="Courier New" w:cs="Courier New"/>
                <w:sz w:val="18"/>
                <w:szCs w:val="18"/>
              </w:rPr>
              <w:br/>
              <w:t xml:space="preserve">     расчете на одного жителя      </w:t>
            </w:r>
          </w:p>
        </w:tc>
        <w:tc>
          <w:tcPr>
            <w:tcW w:w="468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   Коэффициент, учитывающий фактор   </w:t>
            </w:r>
            <w:r>
              <w:rPr>
                <w:rFonts w:ascii="Courier New" w:hAnsi="Courier New" w:cs="Courier New"/>
                <w:sz w:val="18"/>
                <w:szCs w:val="18"/>
              </w:rPr>
              <w:br/>
              <w:t xml:space="preserve"> влияния на стоимость муниципальных  </w:t>
            </w:r>
            <w:r>
              <w:rPr>
                <w:rFonts w:ascii="Courier New" w:hAnsi="Courier New" w:cs="Courier New"/>
                <w:sz w:val="18"/>
                <w:szCs w:val="18"/>
              </w:rPr>
              <w:br/>
              <w:t xml:space="preserve">     услуг муниципального района     </w:t>
            </w:r>
            <w:r>
              <w:rPr>
                <w:rFonts w:ascii="Courier New" w:hAnsi="Courier New" w:cs="Courier New"/>
                <w:sz w:val="18"/>
                <w:szCs w:val="18"/>
              </w:rPr>
              <w:br/>
              <w:t xml:space="preserve">         (городского округа)         </w:t>
            </w:r>
          </w:p>
        </w:tc>
      </w:tr>
      <w:tr w:rsidR="002F773D">
        <w:tblPrEx>
          <w:tblCellMar>
            <w:top w:w="0" w:type="dxa"/>
            <w:bottom w:w="0" w:type="dxa"/>
          </w:tblCellMar>
        </w:tblPrEx>
        <w:trPr>
          <w:trHeight w:val="54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Получатели образовательных услуг в </w:t>
            </w:r>
            <w:r>
              <w:rPr>
                <w:rFonts w:ascii="Courier New" w:hAnsi="Courier New" w:cs="Courier New"/>
                <w:sz w:val="18"/>
                <w:szCs w:val="18"/>
              </w:rPr>
              <w:br/>
              <w:t xml:space="preserve">дошкольных учреждениях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получателей              </w:t>
            </w:r>
            <w:r>
              <w:rPr>
                <w:rFonts w:ascii="Courier New" w:hAnsi="Courier New" w:cs="Courier New"/>
                <w:sz w:val="18"/>
                <w:szCs w:val="18"/>
              </w:rPr>
              <w:br/>
              <w:t xml:space="preserve">образовательных услуг в дошкольных   </w:t>
            </w:r>
            <w:r>
              <w:rPr>
                <w:rFonts w:ascii="Courier New" w:hAnsi="Courier New" w:cs="Courier New"/>
                <w:sz w:val="18"/>
                <w:szCs w:val="18"/>
              </w:rPr>
              <w:br/>
              <w:t xml:space="preserve">учреждениях                          </w:t>
            </w:r>
          </w:p>
        </w:tc>
      </w:tr>
      <w:tr w:rsidR="002F773D">
        <w:tblPrEx>
          <w:tblCellMar>
            <w:top w:w="0" w:type="dxa"/>
            <w:bottom w:w="0" w:type="dxa"/>
          </w:tblCellMar>
        </w:tblPrEx>
        <w:trPr>
          <w:trHeight w:val="36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Получатели образовательных услуг в </w:t>
            </w:r>
            <w:r>
              <w:rPr>
                <w:rFonts w:ascii="Courier New" w:hAnsi="Courier New" w:cs="Courier New"/>
                <w:sz w:val="18"/>
                <w:szCs w:val="18"/>
              </w:rPr>
              <w:br/>
              <w:t xml:space="preserve">школах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получателей              </w:t>
            </w:r>
            <w:r>
              <w:rPr>
                <w:rFonts w:ascii="Courier New" w:hAnsi="Courier New" w:cs="Courier New"/>
                <w:sz w:val="18"/>
                <w:szCs w:val="18"/>
              </w:rPr>
              <w:br/>
              <w:t xml:space="preserve">образовательных услуг в школах       </w:t>
            </w:r>
          </w:p>
        </w:tc>
      </w:tr>
      <w:tr w:rsidR="002F773D">
        <w:tblPrEx>
          <w:tblCellMar>
            <w:top w:w="0" w:type="dxa"/>
            <w:bottom w:w="0" w:type="dxa"/>
          </w:tblCellMar>
        </w:tblPrEx>
        <w:trPr>
          <w:trHeight w:val="54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Инфраструктура учреждений и        </w:t>
            </w:r>
            <w:r>
              <w:rPr>
                <w:rFonts w:ascii="Courier New" w:hAnsi="Courier New" w:cs="Courier New"/>
                <w:sz w:val="18"/>
                <w:szCs w:val="18"/>
              </w:rPr>
              <w:br/>
              <w:t xml:space="preserve">различная их материальная база     </w:t>
            </w:r>
            <w:r>
              <w:rPr>
                <w:rFonts w:ascii="Courier New" w:hAnsi="Courier New" w:cs="Courier New"/>
                <w:sz w:val="18"/>
                <w:szCs w:val="18"/>
              </w:rPr>
              <w:br/>
              <w:t xml:space="preserve">(здания и сооружения)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оснащенности учреждений  </w:t>
            </w:r>
          </w:p>
        </w:tc>
      </w:tr>
      <w:tr w:rsidR="002F773D">
        <w:tblPrEx>
          <w:tblCellMar>
            <w:top w:w="0" w:type="dxa"/>
            <w:bottom w:w="0" w:type="dxa"/>
          </w:tblCellMar>
        </w:tblPrEx>
        <w:trPr>
          <w:trHeight w:val="90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Повышенная в сельской местности    </w:t>
            </w:r>
            <w:r>
              <w:rPr>
                <w:rFonts w:ascii="Courier New" w:hAnsi="Courier New" w:cs="Courier New"/>
                <w:sz w:val="18"/>
                <w:szCs w:val="18"/>
              </w:rPr>
              <w:br/>
              <w:t xml:space="preserve">оплата труда с начислениями,       </w:t>
            </w:r>
            <w:r>
              <w:rPr>
                <w:rFonts w:ascii="Courier New" w:hAnsi="Courier New" w:cs="Courier New"/>
                <w:sz w:val="18"/>
                <w:szCs w:val="18"/>
              </w:rPr>
              <w:br/>
              <w:t xml:space="preserve">включающая льготы специалистам,    </w:t>
            </w:r>
            <w:r>
              <w:rPr>
                <w:rFonts w:ascii="Courier New" w:hAnsi="Courier New" w:cs="Courier New"/>
                <w:sz w:val="18"/>
                <w:szCs w:val="18"/>
              </w:rPr>
              <w:br/>
              <w:t>проживающим и работающим в сельской</w:t>
            </w:r>
            <w:r>
              <w:rPr>
                <w:rFonts w:ascii="Courier New" w:hAnsi="Courier New" w:cs="Courier New"/>
                <w:sz w:val="18"/>
                <w:szCs w:val="18"/>
              </w:rPr>
              <w:br/>
              <w:t xml:space="preserve">местности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коэффициент дифференциации заработной</w:t>
            </w:r>
            <w:r>
              <w:rPr>
                <w:rFonts w:ascii="Courier New" w:hAnsi="Courier New" w:cs="Courier New"/>
                <w:sz w:val="18"/>
                <w:szCs w:val="18"/>
              </w:rPr>
              <w:br/>
              <w:t xml:space="preserve">платы в сельской местности           </w:t>
            </w:r>
          </w:p>
        </w:tc>
      </w:tr>
      <w:tr w:rsidR="002F773D">
        <w:tblPrEx>
          <w:tblCellMar>
            <w:top w:w="0" w:type="dxa"/>
            <w:bottom w:w="0" w:type="dxa"/>
          </w:tblCellMar>
        </w:tblPrEx>
        <w:trPr>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Протяженность автомобильных дорог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дорог                    </w:t>
            </w:r>
          </w:p>
        </w:tc>
      </w:tr>
      <w:tr w:rsidR="002F773D">
        <w:tblPrEx>
          <w:tblCellMar>
            <w:top w:w="0" w:type="dxa"/>
            <w:bottom w:w="0" w:type="dxa"/>
          </w:tblCellMar>
        </w:tblPrEx>
        <w:trPr>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Численность населения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коэффициент численности              </w:t>
            </w:r>
          </w:p>
        </w:tc>
      </w:tr>
    </w:tbl>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используемые при определении индекса бюджетных расходов:</w:t>
      </w:r>
    </w:p>
    <w:p w:rsidR="002F773D" w:rsidRDefault="002F773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40"/>
        <w:gridCol w:w="4680"/>
      </w:tblGrid>
      <w:tr w:rsidR="002F773D">
        <w:tblPrEx>
          <w:tblCellMar>
            <w:top w:w="0" w:type="dxa"/>
            <w:bottom w:w="0" w:type="dxa"/>
          </w:tblCellMar>
        </w:tblPrEx>
        <w:trPr>
          <w:trHeight w:val="540"/>
          <w:tblCellSpacing w:w="5" w:type="nil"/>
        </w:trPr>
        <w:tc>
          <w:tcPr>
            <w:tcW w:w="444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lastRenderedPageBreak/>
              <w:t xml:space="preserve">     Данные, используемые при      </w:t>
            </w:r>
            <w:r>
              <w:rPr>
                <w:rFonts w:ascii="Courier New" w:hAnsi="Courier New" w:cs="Courier New"/>
                <w:sz w:val="18"/>
                <w:szCs w:val="18"/>
              </w:rPr>
              <w:br/>
              <w:t xml:space="preserve">   определении индекса бюджетных   </w:t>
            </w:r>
            <w:r>
              <w:rPr>
                <w:rFonts w:ascii="Courier New" w:hAnsi="Courier New" w:cs="Courier New"/>
                <w:sz w:val="18"/>
                <w:szCs w:val="18"/>
              </w:rPr>
              <w:br/>
              <w:t xml:space="preserve">             расходов              </w:t>
            </w:r>
          </w:p>
        </w:tc>
        <w:tc>
          <w:tcPr>
            <w:tcW w:w="4680" w:type="dxa"/>
            <w:tcBorders>
              <w:top w:val="single" w:sz="4" w:space="0" w:color="auto"/>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         Источник информации         </w:t>
            </w:r>
          </w:p>
        </w:tc>
      </w:tr>
      <w:tr w:rsidR="002F773D">
        <w:tblPrEx>
          <w:tblCellMar>
            <w:top w:w="0" w:type="dxa"/>
            <w:bottom w:w="0" w:type="dxa"/>
          </w:tblCellMar>
        </w:tblPrEx>
        <w:trPr>
          <w:trHeight w:val="72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Численность постоянного населения  </w:t>
            </w:r>
            <w:r>
              <w:rPr>
                <w:rFonts w:ascii="Courier New" w:hAnsi="Courier New" w:cs="Courier New"/>
                <w:sz w:val="18"/>
                <w:szCs w:val="18"/>
              </w:rPr>
              <w:br/>
              <w:t xml:space="preserve">муниципального района (городского  </w:t>
            </w:r>
            <w:r>
              <w:rPr>
                <w:rFonts w:ascii="Courier New" w:hAnsi="Courier New" w:cs="Courier New"/>
                <w:sz w:val="18"/>
                <w:szCs w:val="18"/>
              </w:rPr>
              <w:br/>
              <w:t xml:space="preserve">округа), в том числе сельского     </w:t>
            </w:r>
            <w:r>
              <w:rPr>
                <w:rFonts w:ascii="Courier New" w:hAnsi="Courier New" w:cs="Courier New"/>
                <w:sz w:val="18"/>
                <w:szCs w:val="18"/>
              </w:rPr>
              <w:br/>
              <w:t xml:space="preserve">населения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территориальный орган Федеральной    </w:t>
            </w:r>
            <w:r>
              <w:rPr>
                <w:rFonts w:ascii="Courier New" w:hAnsi="Courier New" w:cs="Courier New"/>
                <w:sz w:val="18"/>
                <w:szCs w:val="18"/>
              </w:rPr>
              <w:br/>
              <w:t xml:space="preserve">службы государственной статистики по </w:t>
            </w:r>
            <w:r>
              <w:rPr>
                <w:rFonts w:ascii="Courier New" w:hAnsi="Courier New" w:cs="Courier New"/>
                <w:sz w:val="18"/>
                <w:szCs w:val="18"/>
              </w:rPr>
              <w:br/>
              <w:t xml:space="preserve">Краснодарскому краю                  </w:t>
            </w:r>
          </w:p>
        </w:tc>
      </w:tr>
      <w:tr w:rsidR="002F773D">
        <w:tblPrEx>
          <w:tblCellMar>
            <w:top w:w="0" w:type="dxa"/>
            <w:bottom w:w="0" w:type="dxa"/>
          </w:tblCellMar>
        </w:tblPrEx>
        <w:trPr>
          <w:trHeight w:val="36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Число получателей образовательных  </w:t>
            </w:r>
            <w:r>
              <w:rPr>
                <w:rFonts w:ascii="Courier New" w:hAnsi="Courier New" w:cs="Courier New"/>
                <w:sz w:val="18"/>
                <w:szCs w:val="18"/>
              </w:rPr>
              <w:br/>
              <w:t xml:space="preserve">услуг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исполнительно-распорядительные органы</w:t>
            </w:r>
            <w:r>
              <w:rPr>
                <w:rFonts w:ascii="Courier New" w:hAnsi="Courier New" w:cs="Courier New"/>
                <w:sz w:val="18"/>
                <w:szCs w:val="18"/>
              </w:rPr>
              <w:br/>
              <w:t xml:space="preserve">муниципальных образований            </w:t>
            </w:r>
          </w:p>
        </w:tc>
      </w:tr>
      <w:tr w:rsidR="002F773D">
        <w:tblPrEx>
          <w:tblCellMar>
            <w:top w:w="0" w:type="dxa"/>
            <w:bottom w:w="0" w:type="dxa"/>
          </w:tblCellMar>
        </w:tblPrEx>
        <w:trPr>
          <w:trHeight w:val="36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Показатели внешней кубатуры зданий </w:t>
            </w:r>
            <w:r>
              <w:rPr>
                <w:rFonts w:ascii="Courier New" w:hAnsi="Courier New" w:cs="Courier New"/>
                <w:sz w:val="18"/>
                <w:szCs w:val="18"/>
              </w:rPr>
              <w:br/>
              <w:t xml:space="preserve">и сооружений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исполнительно-распорядительные органы</w:t>
            </w:r>
            <w:r>
              <w:rPr>
                <w:rFonts w:ascii="Courier New" w:hAnsi="Courier New" w:cs="Courier New"/>
                <w:sz w:val="18"/>
                <w:szCs w:val="18"/>
              </w:rPr>
              <w:br/>
              <w:t xml:space="preserve">муниципальных образований            </w:t>
            </w:r>
          </w:p>
        </w:tc>
      </w:tr>
      <w:tr w:rsidR="002F773D">
        <w:tblPrEx>
          <w:tblCellMar>
            <w:top w:w="0" w:type="dxa"/>
            <w:bottom w:w="0" w:type="dxa"/>
          </w:tblCellMar>
        </w:tblPrEx>
        <w:trPr>
          <w:trHeight w:val="720"/>
          <w:tblCellSpacing w:w="5" w:type="nil"/>
        </w:trPr>
        <w:tc>
          <w:tcPr>
            <w:tcW w:w="444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 xml:space="preserve">Общая протяженность муниципальных  </w:t>
            </w:r>
            <w:r>
              <w:rPr>
                <w:rFonts w:ascii="Courier New" w:hAnsi="Courier New" w:cs="Courier New"/>
                <w:sz w:val="18"/>
                <w:szCs w:val="18"/>
              </w:rPr>
              <w:br/>
              <w:t>автомобильных дорог, находящихся на</w:t>
            </w:r>
            <w:r>
              <w:rPr>
                <w:rFonts w:ascii="Courier New" w:hAnsi="Courier New" w:cs="Courier New"/>
                <w:sz w:val="18"/>
                <w:szCs w:val="18"/>
              </w:rPr>
              <w:br/>
              <w:t xml:space="preserve">территории муниципальных           </w:t>
            </w:r>
            <w:r>
              <w:rPr>
                <w:rFonts w:ascii="Courier New" w:hAnsi="Courier New" w:cs="Courier New"/>
                <w:sz w:val="18"/>
                <w:szCs w:val="18"/>
              </w:rPr>
              <w:br/>
              <w:t xml:space="preserve">образований Краснодарского края    </w:t>
            </w:r>
          </w:p>
        </w:tc>
        <w:tc>
          <w:tcPr>
            <w:tcW w:w="4680" w:type="dxa"/>
            <w:tcBorders>
              <w:left w:val="single" w:sz="4" w:space="0" w:color="auto"/>
              <w:bottom w:val="single" w:sz="4" w:space="0" w:color="auto"/>
              <w:right w:val="single" w:sz="4" w:space="0" w:color="auto"/>
            </w:tcBorders>
          </w:tcPr>
          <w:p w:rsidR="002F773D" w:rsidRDefault="002F773D">
            <w:pPr>
              <w:pStyle w:val="ConsPlusCell"/>
              <w:rPr>
                <w:rFonts w:ascii="Courier New" w:hAnsi="Courier New" w:cs="Courier New"/>
                <w:sz w:val="18"/>
                <w:szCs w:val="18"/>
              </w:rPr>
            </w:pPr>
            <w:r>
              <w:rPr>
                <w:rFonts w:ascii="Courier New" w:hAnsi="Courier New" w:cs="Courier New"/>
                <w:sz w:val="18"/>
                <w:szCs w:val="18"/>
              </w:rPr>
              <w:t>исполнительно-распорядительные органы</w:t>
            </w:r>
            <w:r>
              <w:rPr>
                <w:rFonts w:ascii="Courier New" w:hAnsi="Courier New" w:cs="Courier New"/>
                <w:sz w:val="18"/>
                <w:szCs w:val="18"/>
              </w:rPr>
              <w:br/>
              <w:t xml:space="preserve">муниципальных образований            </w:t>
            </w:r>
          </w:p>
        </w:tc>
      </w:tr>
    </w:tbl>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бюджетных расходов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зп</w:t>
      </w:r>
      <w:proofErr w:type="spellEnd"/>
      <w:r>
        <w:rPr>
          <w:sz w:val="18"/>
          <w:szCs w:val="18"/>
        </w:rPr>
        <w:t xml:space="preserve">           </w:t>
      </w:r>
      <w:proofErr w:type="spellStart"/>
      <w:proofErr w:type="gramStart"/>
      <w:r>
        <w:rPr>
          <w:sz w:val="18"/>
          <w:szCs w:val="18"/>
        </w:rPr>
        <w:t>осн</w:t>
      </w:r>
      <w:proofErr w:type="spellEnd"/>
      <w:proofErr w:type="gramEnd"/>
      <w:r>
        <w:rPr>
          <w:sz w:val="18"/>
          <w:szCs w:val="18"/>
        </w:rPr>
        <w:t xml:space="preserve">           дор           </w:t>
      </w:r>
      <w:proofErr w:type="spellStart"/>
      <w:r>
        <w:rPr>
          <w:sz w:val="18"/>
          <w:szCs w:val="18"/>
        </w:rPr>
        <w:t>пр</w:t>
      </w:r>
      <w:proofErr w:type="spellEnd"/>
    </w:p>
    <w:p w:rsidR="002F773D" w:rsidRDefault="002F773D">
      <w:pPr>
        <w:pStyle w:val="ConsPlusNonformat"/>
        <w:rPr>
          <w:sz w:val="18"/>
          <w:szCs w:val="18"/>
        </w:rPr>
      </w:pPr>
      <w:r>
        <w:rPr>
          <w:sz w:val="18"/>
          <w:szCs w:val="18"/>
        </w:rPr>
        <w:t xml:space="preserve">     ИБР  = 0,55 x К   + 0,15 x К    + 0,15 x К    + 0,15 x К</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зп</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заработной  платы   в   j-м   муниципальном   районе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(городском округе);</w:t>
      </w:r>
      <w:proofErr w:type="gramEnd"/>
    </w:p>
    <w:p w:rsidR="002F773D" w:rsidRDefault="002F773D">
      <w:pPr>
        <w:pStyle w:val="ConsPlusNonformat"/>
        <w:rPr>
          <w:sz w:val="18"/>
          <w:szCs w:val="18"/>
        </w:rPr>
      </w:pPr>
      <w:r>
        <w:rPr>
          <w:sz w:val="18"/>
          <w:szCs w:val="18"/>
        </w:rPr>
        <w:t xml:space="preserve">     </w:t>
      </w:r>
      <w:proofErr w:type="spellStart"/>
      <w:proofErr w:type="gramStart"/>
      <w:r>
        <w:rPr>
          <w:sz w:val="18"/>
          <w:szCs w:val="18"/>
        </w:rPr>
        <w:t>осн</w:t>
      </w:r>
      <w:proofErr w:type="spellEnd"/>
      <w:proofErr w:type="gram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оснащенности  учреждений (зданий и сооружений) в j-м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муниципальном </w:t>
      </w:r>
      <w:proofErr w:type="gramStart"/>
      <w:r>
        <w:rPr>
          <w:sz w:val="18"/>
          <w:szCs w:val="18"/>
        </w:rPr>
        <w:t>районе</w:t>
      </w:r>
      <w:proofErr w:type="gramEnd"/>
      <w:r>
        <w:rPr>
          <w:sz w:val="18"/>
          <w:szCs w:val="18"/>
        </w:rPr>
        <w:t xml:space="preserve"> (городском округе);</w:t>
      </w: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дорог в j-м муниципальном районе (городском округе);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w:t>
      </w:r>
      <w:proofErr w:type="spellStart"/>
      <w:proofErr w:type="gramStart"/>
      <w:r>
        <w:rPr>
          <w:sz w:val="18"/>
          <w:szCs w:val="18"/>
        </w:rPr>
        <w:t>пр</w:t>
      </w:r>
      <w:proofErr w:type="spellEnd"/>
      <w:proofErr w:type="gram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прочих  расходов  в   j-м   муниципальном    районе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(городском округе).</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Коэффициент заработной платы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зп</w:t>
      </w:r>
      <w:proofErr w:type="spellEnd"/>
      <w:r>
        <w:rPr>
          <w:sz w:val="18"/>
          <w:szCs w:val="18"/>
        </w:rPr>
        <w:t xml:space="preserve">    </w:t>
      </w:r>
      <w:proofErr w:type="spellStart"/>
      <w:r>
        <w:rPr>
          <w:sz w:val="18"/>
          <w:szCs w:val="18"/>
        </w:rPr>
        <w:t>зпсс</w:t>
      </w:r>
      <w:proofErr w:type="spellEnd"/>
      <w:r>
        <w:rPr>
          <w:sz w:val="18"/>
          <w:szCs w:val="18"/>
        </w:rPr>
        <w:t xml:space="preserve">    </w:t>
      </w:r>
      <w:proofErr w:type="spellStart"/>
      <w:r>
        <w:rPr>
          <w:sz w:val="18"/>
          <w:szCs w:val="18"/>
        </w:rPr>
        <w:t>зпупр</w:t>
      </w:r>
      <w:proofErr w:type="spellEnd"/>
    </w:p>
    <w:p w:rsidR="002F773D" w:rsidRDefault="002F773D">
      <w:pPr>
        <w:pStyle w:val="ConsPlusNonformat"/>
        <w:rPr>
          <w:sz w:val="18"/>
          <w:szCs w:val="18"/>
        </w:rPr>
      </w:pPr>
      <w:r>
        <w:rPr>
          <w:sz w:val="18"/>
          <w:szCs w:val="18"/>
        </w:rPr>
        <w:t xml:space="preserve">                         К   = </w:t>
      </w:r>
      <w:proofErr w:type="gramStart"/>
      <w:r>
        <w:rPr>
          <w:sz w:val="18"/>
          <w:szCs w:val="18"/>
        </w:rPr>
        <w:t>К</w:t>
      </w:r>
      <w:proofErr w:type="gramEnd"/>
      <w:r>
        <w:rPr>
          <w:sz w:val="18"/>
          <w:szCs w:val="18"/>
        </w:rPr>
        <w:t xml:space="preserve">     + К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зпсс</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заработной    платы   социальной   сферы  в   j-м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муниципальном </w:t>
      </w:r>
      <w:proofErr w:type="gramStart"/>
      <w:r>
        <w:rPr>
          <w:sz w:val="18"/>
          <w:szCs w:val="18"/>
        </w:rPr>
        <w:t>районе</w:t>
      </w:r>
      <w:proofErr w:type="gramEnd"/>
      <w:r>
        <w:rPr>
          <w:sz w:val="18"/>
          <w:szCs w:val="18"/>
        </w:rPr>
        <w:t xml:space="preserve"> (городском округе);</w:t>
      </w:r>
    </w:p>
    <w:p w:rsidR="002F773D" w:rsidRDefault="002F773D">
      <w:pPr>
        <w:pStyle w:val="ConsPlusNonformat"/>
        <w:rPr>
          <w:sz w:val="18"/>
          <w:szCs w:val="18"/>
        </w:rPr>
      </w:pPr>
      <w:r>
        <w:rPr>
          <w:sz w:val="18"/>
          <w:szCs w:val="18"/>
        </w:rPr>
        <w:t xml:space="preserve">     </w:t>
      </w:r>
      <w:proofErr w:type="spellStart"/>
      <w:r>
        <w:rPr>
          <w:sz w:val="18"/>
          <w:szCs w:val="18"/>
        </w:rPr>
        <w:t>зпупр</w:t>
      </w:r>
      <w:proofErr w:type="spellEnd"/>
    </w:p>
    <w:p w:rsidR="002F773D" w:rsidRDefault="002F773D">
      <w:pPr>
        <w:pStyle w:val="ConsPlusNonformat"/>
        <w:rPr>
          <w:sz w:val="18"/>
          <w:szCs w:val="18"/>
        </w:rPr>
      </w:pPr>
      <w:r>
        <w:rPr>
          <w:sz w:val="18"/>
          <w:szCs w:val="18"/>
        </w:rPr>
        <w:t xml:space="preserve">    К      - коэффициент  заработной  платы  управления в j-м </w:t>
      </w:r>
      <w:proofErr w:type="gramStart"/>
      <w:r>
        <w:rPr>
          <w:sz w:val="18"/>
          <w:szCs w:val="18"/>
        </w:rPr>
        <w:t>муниципальном</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районе</w:t>
      </w:r>
      <w:proofErr w:type="gramEnd"/>
      <w:r>
        <w:rPr>
          <w:sz w:val="18"/>
          <w:szCs w:val="18"/>
        </w:rPr>
        <w:t xml:space="preserve"> (городском округе).</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Коэффициент заработной платы социальной сферы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зпсс</w:t>
      </w:r>
      <w:proofErr w:type="spellEnd"/>
      <w:r>
        <w:rPr>
          <w:sz w:val="18"/>
          <w:szCs w:val="18"/>
        </w:rPr>
        <w:t xml:space="preserve">            </w:t>
      </w:r>
      <w:proofErr w:type="spellStart"/>
      <w:r>
        <w:rPr>
          <w:sz w:val="18"/>
          <w:szCs w:val="18"/>
        </w:rPr>
        <w:t>полду</w:t>
      </w:r>
      <w:proofErr w:type="spellEnd"/>
      <w:r>
        <w:rPr>
          <w:sz w:val="18"/>
          <w:szCs w:val="18"/>
        </w:rPr>
        <w:t xml:space="preserve">    </w:t>
      </w:r>
      <w:proofErr w:type="spellStart"/>
      <w:r>
        <w:rPr>
          <w:sz w:val="18"/>
          <w:szCs w:val="18"/>
        </w:rPr>
        <w:t>полшк</w:t>
      </w:r>
      <w:proofErr w:type="spellEnd"/>
      <w:r>
        <w:rPr>
          <w:sz w:val="18"/>
          <w:szCs w:val="18"/>
        </w:rPr>
        <w:t xml:space="preserve">    сел</w:t>
      </w:r>
    </w:p>
    <w:p w:rsidR="002F773D" w:rsidRDefault="002F773D">
      <w:pPr>
        <w:pStyle w:val="ConsPlusNonformat"/>
        <w:rPr>
          <w:sz w:val="18"/>
          <w:szCs w:val="18"/>
        </w:rPr>
      </w:pPr>
      <w:r>
        <w:rPr>
          <w:sz w:val="18"/>
          <w:szCs w:val="18"/>
        </w:rPr>
        <w:t xml:space="preserve">               К     = 0,75 x (К      x К      x К</w:t>
      </w:r>
      <w:proofErr w:type="gramStart"/>
      <w:r>
        <w:rPr>
          <w:sz w:val="18"/>
          <w:szCs w:val="18"/>
        </w:rPr>
        <w:t xml:space="preserve">   )</w:t>
      </w:r>
      <w:proofErr w:type="gramEnd"/>
      <w:r>
        <w:rPr>
          <w:sz w:val="18"/>
          <w:szCs w:val="18"/>
        </w:rPr>
        <w:t>,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полду</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получателей образовательных  услуг  в  дошкольных</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учреждениях</w:t>
      </w:r>
      <w:proofErr w:type="gramEnd"/>
      <w:r>
        <w:rPr>
          <w:sz w:val="18"/>
          <w:szCs w:val="18"/>
        </w:rPr>
        <w:t xml:space="preserve"> в j-м муниципальном районе (городском округе);</w:t>
      </w:r>
    </w:p>
    <w:p w:rsidR="002F773D" w:rsidRDefault="002F773D">
      <w:pPr>
        <w:pStyle w:val="ConsPlusNonformat"/>
        <w:rPr>
          <w:sz w:val="18"/>
          <w:szCs w:val="18"/>
        </w:rPr>
      </w:pPr>
      <w:r>
        <w:rPr>
          <w:sz w:val="18"/>
          <w:szCs w:val="18"/>
        </w:rPr>
        <w:t xml:space="preserve">     </w:t>
      </w:r>
      <w:proofErr w:type="spellStart"/>
      <w:r>
        <w:rPr>
          <w:sz w:val="18"/>
          <w:szCs w:val="18"/>
        </w:rPr>
        <w:t>полшк</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получателей  образовательных услуг в школах в j-м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муниципальном </w:t>
      </w:r>
      <w:proofErr w:type="gramStart"/>
      <w:r>
        <w:rPr>
          <w:sz w:val="18"/>
          <w:szCs w:val="18"/>
        </w:rPr>
        <w:t>районе</w:t>
      </w:r>
      <w:proofErr w:type="gramEnd"/>
      <w:r>
        <w:rPr>
          <w:sz w:val="18"/>
          <w:szCs w:val="18"/>
        </w:rPr>
        <w:t xml:space="preserve"> (городском округе);</w:t>
      </w:r>
    </w:p>
    <w:p w:rsidR="002F773D" w:rsidRDefault="002F773D">
      <w:pPr>
        <w:pStyle w:val="ConsPlusNonformat"/>
        <w:rPr>
          <w:sz w:val="18"/>
          <w:szCs w:val="18"/>
        </w:rPr>
      </w:pPr>
      <w:r>
        <w:rPr>
          <w:sz w:val="18"/>
          <w:szCs w:val="18"/>
        </w:rPr>
        <w:lastRenderedPageBreak/>
        <w:t xml:space="preserve">     сел</w:t>
      </w:r>
    </w:p>
    <w:p w:rsidR="002F773D" w:rsidRDefault="002F773D">
      <w:pPr>
        <w:pStyle w:val="ConsPlusNonformat"/>
        <w:rPr>
          <w:sz w:val="18"/>
          <w:szCs w:val="18"/>
        </w:rPr>
      </w:pPr>
      <w:r>
        <w:rPr>
          <w:sz w:val="18"/>
          <w:szCs w:val="18"/>
        </w:rPr>
        <w:t xml:space="preserve">    К  -  коэффициент  дифференциации  заработной    платы    </w:t>
      </w:r>
      <w:proofErr w:type="gramStart"/>
      <w:r>
        <w:rPr>
          <w:sz w:val="18"/>
          <w:szCs w:val="18"/>
        </w:rPr>
        <w:t>в</w:t>
      </w:r>
      <w:proofErr w:type="gramEnd"/>
      <w:r>
        <w:rPr>
          <w:sz w:val="18"/>
          <w:szCs w:val="18"/>
        </w:rPr>
        <w:t xml:space="preserve">    сельской</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местности j-</w:t>
      </w:r>
      <w:proofErr w:type="spellStart"/>
      <w:r>
        <w:rPr>
          <w:sz w:val="18"/>
          <w:szCs w:val="18"/>
        </w:rPr>
        <w:t>го</w:t>
      </w:r>
      <w:proofErr w:type="spellEnd"/>
      <w:r>
        <w:rPr>
          <w:sz w:val="18"/>
          <w:szCs w:val="18"/>
        </w:rPr>
        <w:t xml:space="preserve"> муниципального района (городского округа).</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Коэффициент получателей образовательных услуг в дошкольных учреждениях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полду</w:t>
      </w:r>
      <w:proofErr w:type="spellEnd"/>
      <w:r>
        <w:rPr>
          <w:sz w:val="18"/>
          <w:szCs w:val="18"/>
        </w:rPr>
        <w:t xml:space="preserve">     </w:t>
      </w:r>
      <w:proofErr w:type="spellStart"/>
      <w:r>
        <w:rPr>
          <w:sz w:val="18"/>
          <w:szCs w:val="18"/>
        </w:rPr>
        <w:t>ду</w:t>
      </w:r>
      <w:proofErr w:type="spellEnd"/>
      <w:r>
        <w:rPr>
          <w:sz w:val="18"/>
          <w:szCs w:val="18"/>
        </w:rPr>
        <w:t xml:space="preserve">           </w:t>
      </w:r>
      <w:proofErr w:type="spellStart"/>
      <w:r>
        <w:rPr>
          <w:sz w:val="18"/>
          <w:szCs w:val="18"/>
        </w:rPr>
        <w:t>ду</w:t>
      </w:r>
      <w:proofErr w:type="spellEnd"/>
    </w:p>
    <w:p w:rsidR="002F773D" w:rsidRDefault="002F773D">
      <w:pPr>
        <w:pStyle w:val="ConsPlusNonformat"/>
        <w:rPr>
          <w:sz w:val="18"/>
          <w:szCs w:val="18"/>
        </w:rPr>
      </w:pPr>
      <w:r>
        <w:rPr>
          <w:sz w:val="18"/>
          <w:szCs w:val="18"/>
        </w:rPr>
        <w:t xml:space="preserve">                   К      = (</w:t>
      </w:r>
      <w:proofErr w:type="gramStart"/>
      <w:r>
        <w:rPr>
          <w:sz w:val="18"/>
          <w:szCs w:val="18"/>
        </w:rPr>
        <w:t>П</w:t>
      </w:r>
      <w:proofErr w:type="gramEnd"/>
      <w:r>
        <w:rPr>
          <w:sz w:val="18"/>
          <w:szCs w:val="18"/>
        </w:rPr>
        <w:t xml:space="preserve">   / Н ) / (П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ду</w:t>
      </w:r>
      <w:proofErr w:type="spellEnd"/>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число детей  в  дошкольных учреждениях в j-м муниципальном районе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(городском округе);</w:t>
      </w:r>
      <w:proofErr w:type="gramEnd"/>
    </w:p>
    <w:p w:rsidR="002F773D" w:rsidRDefault="002F773D">
      <w:pPr>
        <w:pStyle w:val="ConsPlusNonformat"/>
        <w:rPr>
          <w:sz w:val="18"/>
          <w:szCs w:val="18"/>
        </w:rPr>
      </w:pPr>
      <w:r>
        <w:rPr>
          <w:sz w:val="18"/>
          <w:szCs w:val="18"/>
        </w:rPr>
        <w:t xml:space="preserve">     </w:t>
      </w:r>
      <w:proofErr w:type="spellStart"/>
      <w:r>
        <w:rPr>
          <w:sz w:val="18"/>
          <w:szCs w:val="18"/>
        </w:rPr>
        <w:t>ду</w:t>
      </w:r>
      <w:proofErr w:type="spellEnd"/>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число детей  в  дошкольных  учреждениях в целом по Краснодарскому</w:t>
      </w:r>
    </w:p>
    <w:p w:rsidR="002F773D" w:rsidRDefault="002F773D">
      <w:pPr>
        <w:pStyle w:val="ConsPlusNonformat"/>
        <w:rPr>
          <w:sz w:val="18"/>
          <w:szCs w:val="18"/>
        </w:rPr>
      </w:pPr>
      <w:r>
        <w:rPr>
          <w:sz w:val="18"/>
          <w:szCs w:val="18"/>
        </w:rPr>
        <w:t>краю;</w:t>
      </w: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Коэффициент получателей образовательных услуг в школах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полшк</w:t>
      </w:r>
      <w:proofErr w:type="spellEnd"/>
      <w:r>
        <w:rPr>
          <w:sz w:val="18"/>
          <w:szCs w:val="18"/>
        </w:rPr>
        <w:t xml:space="preserve">     </w:t>
      </w:r>
      <w:proofErr w:type="spellStart"/>
      <w:r>
        <w:rPr>
          <w:sz w:val="18"/>
          <w:szCs w:val="18"/>
        </w:rPr>
        <w:t>шк</w:t>
      </w:r>
      <w:proofErr w:type="spellEnd"/>
      <w:r>
        <w:rPr>
          <w:sz w:val="18"/>
          <w:szCs w:val="18"/>
        </w:rPr>
        <w:t xml:space="preserve">           </w:t>
      </w:r>
      <w:proofErr w:type="spellStart"/>
      <w:r>
        <w:rPr>
          <w:sz w:val="18"/>
          <w:szCs w:val="18"/>
        </w:rPr>
        <w:t>шк</w:t>
      </w:r>
      <w:proofErr w:type="spellEnd"/>
    </w:p>
    <w:p w:rsidR="002F773D" w:rsidRDefault="002F773D">
      <w:pPr>
        <w:pStyle w:val="ConsPlusNonformat"/>
        <w:rPr>
          <w:sz w:val="18"/>
          <w:szCs w:val="18"/>
        </w:rPr>
      </w:pPr>
      <w:r>
        <w:rPr>
          <w:sz w:val="18"/>
          <w:szCs w:val="18"/>
        </w:rPr>
        <w:t xml:space="preserve">                   К      = (</w:t>
      </w:r>
      <w:proofErr w:type="gramStart"/>
      <w:r>
        <w:rPr>
          <w:sz w:val="18"/>
          <w:szCs w:val="18"/>
        </w:rPr>
        <w:t>П</w:t>
      </w:r>
      <w:proofErr w:type="gramEnd"/>
      <w:r>
        <w:rPr>
          <w:sz w:val="18"/>
          <w:szCs w:val="18"/>
        </w:rPr>
        <w:t xml:space="preserve">   / Н ) / (П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шк</w:t>
      </w:r>
      <w:proofErr w:type="spellEnd"/>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число  учащихся  в школах в j-м муниципальном  районе (городском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округе);</w:t>
      </w:r>
    </w:p>
    <w:p w:rsidR="002F773D" w:rsidRDefault="002F773D">
      <w:pPr>
        <w:pStyle w:val="ConsPlusNonformat"/>
        <w:rPr>
          <w:sz w:val="18"/>
          <w:szCs w:val="18"/>
        </w:rPr>
      </w:pPr>
      <w:r>
        <w:rPr>
          <w:sz w:val="18"/>
          <w:szCs w:val="18"/>
        </w:rPr>
        <w:t xml:space="preserve">     </w:t>
      </w:r>
      <w:proofErr w:type="spellStart"/>
      <w:r>
        <w:rPr>
          <w:sz w:val="18"/>
          <w:szCs w:val="18"/>
        </w:rPr>
        <w:t>шк</w:t>
      </w:r>
      <w:proofErr w:type="spellEnd"/>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число учащихся в школах в целом по Краснодарскому краю.</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Коэффициент дифференциации заработной платы в сельской местности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сел</w:t>
      </w:r>
    </w:p>
    <w:p w:rsidR="002F773D" w:rsidRDefault="002F773D">
      <w:pPr>
        <w:pStyle w:val="ConsPlusNonformat"/>
        <w:rPr>
          <w:sz w:val="18"/>
          <w:szCs w:val="18"/>
        </w:rPr>
      </w:pPr>
      <w:r>
        <w:rPr>
          <w:sz w:val="18"/>
          <w:szCs w:val="18"/>
        </w:rPr>
        <w:t xml:space="preserve">        К    = [Ч  x 1,25 + (1 - Ч</w:t>
      </w:r>
      <w:proofErr w:type="gramStart"/>
      <w:r>
        <w:rPr>
          <w:sz w:val="18"/>
          <w:szCs w:val="18"/>
        </w:rPr>
        <w:t xml:space="preserve"> )</w:t>
      </w:r>
      <w:proofErr w:type="gramEnd"/>
      <w:r>
        <w:rPr>
          <w:sz w:val="18"/>
          <w:szCs w:val="18"/>
        </w:rPr>
        <w:t>] / [Ч x 1,25 + (1 - Ч)],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Ч - доля сельского населения в целом по Краснодарскому краю;</w:t>
      </w:r>
    </w:p>
    <w:p w:rsidR="002F773D" w:rsidRDefault="002F773D">
      <w:pPr>
        <w:pStyle w:val="ConsPlusNonformat"/>
        <w:rPr>
          <w:sz w:val="18"/>
          <w:szCs w:val="18"/>
        </w:rPr>
      </w:pPr>
      <w:r>
        <w:rPr>
          <w:sz w:val="18"/>
          <w:szCs w:val="18"/>
        </w:rPr>
        <w:t xml:space="preserve">    </w:t>
      </w:r>
      <w:proofErr w:type="gramStart"/>
      <w:r>
        <w:rPr>
          <w:sz w:val="18"/>
          <w:szCs w:val="18"/>
        </w:rPr>
        <w:t>Ч  -  доля  сельского  населения в  j-м муниципальном районе (городском</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округе);</w:t>
      </w:r>
    </w:p>
    <w:p w:rsidR="002F773D" w:rsidRDefault="002F773D">
      <w:pPr>
        <w:pStyle w:val="ConsPlusNonformat"/>
        <w:rPr>
          <w:sz w:val="18"/>
          <w:szCs w:val="18"/>
        </w:rPr>
      </w:pPr>
      <w:r>
        <w:rPr>
          <w:sz w:val="18"/>
          <w:szCs w:val="18"/>
        </w:rPr>
        <w:t xml:space="preserve">    1,25  -  уровень </w:t>
      </w:r>
      <w:proofErr w:type="gramStart"/>
      <w:r>
        <w:rPr>
          <w:sz w:val="18"/>
          <w:szCs w:val="18"/>
        </w:rPr>
        <w:t>повышения  оплаты  труда специалистов социальной сферы</w:t>
      </w:r>
      <w:proofErr w:type="gramEnd"/>
    </w:p>
    <w:p w:rsidR="002F773D" w:rsidRDefault="002F773D">
      <w:pPr>
        <w:pStyle w:val="ConsPlusNonformat"/>
        <w:rPr>
          <w:sz w:val="18"/>
          <w:szCs w:val="18"/>
        </w:rPr>
      </w:pPr>
      <w:r>
        <w:rPr>
          <w:sz w:val="18"/>
          <w:szCs w:val="18"/>
        </w:rPr>
        <w:t>за работу в сельской местности.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Коэффициент заработной платы управления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зпупр</w:t>
      </w:r>
      <w:proofErr w:type="spellEnd"/>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0,25 x К</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численности  населения в j-м муниципальном районе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(городском округе).</w:t>
      </w:r>
      <w:proofErr w:type="gramEnd"/>
    </w:p>
    <w:p w:rsidR="002F773D" w:rsidRDefault="002F773D">
      <w:pPr>
        <w:pStyle w:val="ConsPlusNonformat"/>
        <w:rPr>
          <w:sz w:val="18"/>
          <w:szCs w:val="18"/>
        </w:rPr>
      </w:pPr>
      <w:r>
        <w:rPr>
          <w:sz w:val="18"/>
          <w:szCs w:val="18"/>
        </w:rPr>
        <w:t xml:space="preserve">    В  зависимости  от  численности  населения  в  j-м муниципальном районе</w:t>
      </w:r>
    </w:p>
    <w:p w:rsidR="002F773D" w:rsidRDefault="002F773D">
      <w:pPr>
        <w:pStyle w:val="ConsPlusNonformat"/>
        <w:rPr>
          <w:sz w:val="18"/>
          <w:szCs w:val="18"/>
        </w:rPr>
      </w:pPr>
      <w:proofErr w:type="gramStart"/>
      <w:r>
        <w:rPr>
          <w:sz w:val="18"/>
          <w:szCs w:val="18"/>
        </w:rPr>
        <w:t>(городском округе) устанавливается:</w:t>
      </w:r>
      <w:proofErr w:type="gramEnd"/>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1,35  в  j-м   муниципальном  районе  (городском  округе)  </w:t>
      </w:r>
      <w:proofErr w:type="gramStart"/>
      <w:r>
        <w:rPr>
          <w:sz w:val="18"/>
          <w:szCs w:val="18"/>
        </w:rPr>
        <w:t>с</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lastRenderedPageBreak/>
        <w:t>численностью населения до 60,0 тыс. человек;</w:t>
      </w: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1,2   в  j-м  муниципальном   районе   (городском  округе)  </w:t>
      </w:r>
      <w:proofErr w:type="gramStart"/>
      <w:r>
        <w:rPr>
          <w:sz w:val="18"/>
          <w:szCs w:val="18"/>
        </w:rPr>
        <w:t>с</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численностью  населения  свыше  60,0  тыс.  человек, но не более 100,0 тыс.</w:t>
      </w:r>
    </w:p>
    <w:p w:rsidR="002F773D" w:rsidRDefault="002F773D">
      <w:pPr>
        <w:pStyle w:val="ConsPlusNonformat"/>
        <w:rPr>
          <w:sz w:val="18"/>
          <w:szCs w:val="18"/>
        </w:rPr>
      </w:pPr>
      <w:r>
        <w:rPr>
          <w:sz w:val="18"/>
          <w:szCs w:val="18"/>
        </w:rPr>
        <w:t>человек;</w:t>
      </w: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1,1   в  j-м   муниципальном   районе  (городском   округе)  </w:t>
      </w:r>
      <w:proofErr w:type="gramStart"/>
      <w:r>
        <w:rPr>
          <w:sz w:val="18"/>
          <w:szCs w:val="18"/>
        </w:rPr>
        <w:t>с</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численностью  населения  свыше  100,0  тыс. человек, но не более 200,0 тыс.</w:t>
      </w:r>
    </w:p>
    <w:p w:rsidR="002F773D" w:rsidRDefault="002F773D">
      <w:pPr>
        <w:pStyle w:val="ConsPlusNonformat"/>
        <w:rPr>
          <w:sz w:val="18"/>
          <w:szCs w:val="18"/>
        </w:rPr>
      </w:pPr>
      <w:r>
        <w:rPr>
          <w:sz w:val="18"/>
          <w:szCs w:val="18"/>
        </w:rPr>
        <w:t>человек;</w:t>
      </w: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0,9  в  j-ом  муниципальном   районе  (городском   округе)  </w:t>
      </w:r>
      <w:proofErr w:type="gramStart"/>
      <w:r>
        <w:rPr>
          <w:sz w:val="18"/>
          <w:szCs w:val="18"/>
        </w:rPr>
        <w:t>с</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численностью населения свыше 200,0 тыс. человек.</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Коэффициент оснащенности учреждений (зданий и сооружений)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proofErr w:type="gramStart"/>
      <w:r>
        <w:rPr>
          <w:sz w:val="18"/>
          <w:szCs w:val="18"/>
        </w:rPr>
        <w:t>осн</w:t>
      </w:r>
      <w:proofErr w:type="spellEnd"/>
      <w:proofErr w:type="gramEnd"/>
    </w:p>
    <w:p w:rsidR="002F773D" w:rsidRDefault="002F773D">
      <w:pPr>
        <w:pStyle w:val="ConsPlusNonformat"/>
        <w:rPr>
          <w:sz w:val="18"/>
          <w:szCs w:val="18"/>
        </w:rPr>
      </w:pPr>
      <w:r>
        <w:rPr>
          <w:sz w:val="18"/>
          <w:szCs w:val="18"/>
        </w:rPr>
        <w:t xml:space="preserve">             К    = [[(О  / Н</w:t>
      </w:r>
      <w:proofErr w:type="gramStart"/>
      <w:r>
        <w:rPr>
          <w:sz w:val="18"/>
          <w:szCs w:val="18"/>
        </w:rPr>
        <w:t xml:space="preserve"> )</w:t>
      </w:r>
      <w:proofErr w:type="gramEnd"/>
      <w:r>
        <w:rPr>
          <w:sz w:val="18"/>
          <w:szCs w:val="18"/>
        </w:rPr>
        <w:t xml:space="preserve"> / (О / Н)] - 1] / 4 + 1,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О  -  оснащенность  j-</w:t>
      </w:r>
      <w:proofErr w:type="spellStart"/>
      <w:r>
        <w:rPr>
          <w:sz w:val="18"/>
          <w:szCs w:val="18"/>
        </w:rPr>
        <w:t>го</w:t>
      </w:r>
      <w:proofErr w:type="spellEnd"/>
      <w:r>
        <w:rPr>
          <w:sz w:val="18"/>
          <w:szCs w:val="18"/>
        </w:rPr>
        <w:t xml:space="preserve">  муниципального  района  (городского  округа),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выраженная</w:t>
      </w:r>
      <w:proofErr w:type="gramEnd"/>
      <w:r>
        <w:rPr>
          <w:sz w:val="18"/>
          <w:szCs w:val="18"/>
        </w:rPr>
        <w:t xml:space="preserve">  показателем  внешней  кубатуры  зданий и сооружений,  имеющихся</w:t>
      </w:r>
    </w:p>
    <w:p w:rsidR="002F773D" w:rsidRDefault="002F773D">
      <w:pPr>
        <w:pStyle w:val="ConsPlusNonformat"/>
        <w:rPr>
          <w:sz w:val="18"/>
          <w:szCs w:val="18"/>
        </w:rPr>
      </w:pPr>
      <w:r>
        <w:rPr>
          <w:sz w:val="18"/>
          <w:szCs w:val="18"/>
        </w:rPr>
        <w:t>для выполнения полномочий органами местного самоуправления;</w:t>
      </w:r>
    </w:p>
    <w:p w:rsidR="002F773D" w:rsidRDefault="002F773D">
      <w:pPr>
        <w:pStyle w:val="ConsPlusNonformat"/>
        <w:rPr>
          <w:sz w:val="18"/>
          <w:szCs w:val="18"/>
        </w:rPr>
      </w:pPr>
      <w:r>
        <w:rPr>
          <w:sz w:val="18"/>
          <w:szCs w:val="18"/>
        </w:rPr>
        <w:t xml:space="preserve">    О   -   оснащенность   в  целом   по  Краснодарскому краю,   выраженная</w:t>
      </w:r>
    </w:p>
    <w:p w:rsidR="002F773D" w:rsidRDefault="002F773D">
      <w:pPr>
        <w:pStyle w:val="ConsPlusNonformat"/>
        <w:rPr>
          <w:sz w:val="18"/>
          <w:szCs w:val="18"/>
        </w:rPr>
      </w:pPr>
      <w:r>
        <w:rPr>
          <w:sz w:val="18"/>
          <w:szCs w:val="18"/>
        </w:rPr>
        <w:t>показателем внешней кубатуры зданий и сооружений.</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Коэффициент дорог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дор      </w:t>
      </w:r>
      <w:proofErr w:type="spellStart"/>
      <w:r>
        <w:rPr>
          <w:sz w:val="18"/>
          <w:szCs w:val="18"/>
        </w:rPr>
        <w:t>дор</w:t>
      </w:r>
      <w:proofErr w:type="spellEnd"/>
      <w:r>
        <w:rPr>
          <w:sz w:val="18"/>
          <w:szCs w:val="18"/>
        </w:rPr>
        <w:t xml:space="preserve">            </w:t>
      </w:r>
      <w:proofErr w:type="spellStart"/>
      <w:r>
        <w:rPr>
          <w:sz w:val="18"/>
          <w:szCs w:val="18"/>
        </w:rPr>
        <w:t>дор</w:t>
      </w:r>
      <w:proofErr w:type="spellEnd"/>
    </w:p>
    <w:p w:rsidR="002F773D" w:rsidRDefault="002F773D">
      <w:pPr>
        <w:pStyle w:val="ConsPlusNonformat"/>
        <w:rPr>
          <w:sz w:val="18"/>
          <w:szCs w:val="18"/>
        </w:rPr>
      </w:pPr>
      <w:r>
        <w:rPr>
          <w:sz w:val="18"/>
          <w:szCs w:val="18"/>
        </w:rPr>
        <w:t xml:space="preserve">                  К    = (</w:t>
      </w:r>
      <w:proofErr w:type="gramStart"/>
      <w:r>
        <w:rPr>
          <w:sz w:val="18"/>
          <w:szCs w:val="18"/>
        </w:rPr>
        <w:t>ПР</w:t>
      </w:r>
      <w:proofErr w:type="gramEnd"/>
      <w:r>
        <w:rPr>
          <w:sz w:val="18"/>
          <w:szCs w:val="18"/>
        </w:rPr>
        <w:t xml:space="preserve">    / Н ) / (ПР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w:t>
      </w:r>
      <w:proofErr w:type="gramStart"/>
      <w:r>
        <w:rPr>
          <w:sz w:val="18"/>
          <w:szCs w:val="18"/>
        </w:rPr>
        <w:t>ПР</w:t>
      </w:r>
      <w:proofErr w:type="gramEnd"/>
      <w:r>
        <w:rPr>
          <w:sz w:val="18"/>
          <w:szCs w:val="18"/>
        </w:rPr>
        <w:t xml:space="preserve">    -  общая   протяженность   автомобильных  дорог,  находящихся  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территории  j-</w:t>
      </w:r>
      <w:proofErr w:type="spellStart"/>
      <w:r>
        <w:rPr>
          <w:sz w:val="18"/>
          <w:szCs w:val="18"/>
        </w:rPr>
        <w:t>го</w:t>
      </w:r>
      <w:proofErr w:type="spellEnd"/>
      <w:r>
        <w:rPr>
          <w:sz w:val="18"/>
          <w:szCs w:val="18"/>
        </w:rPr>
        <w:t xml:space="preserve">  муниципального  района  (городского  округа), </w:t>
      </w:r>
      <w:proofErr w:type="gramStart"/>
      <w:r>
        <w:rPr>
          <w:sz w:val="18"/>
          <w:szCs w:val="18"/>
        </w:rPr>
        <w:t>без</w:t>
      </w:r>
      <w:proofErr w:type="gramEnd"/>
      <w:r>
        <w:rPr>
          <w:sz w:val="18"/>
          <w:szCs w:val="18"/>
        </w:rPr>
        <w:t xml:space="preserve"> уличной</w:t>
      </w:r>
    </w:p>
    <w:p w:rsidR="002F773D" w:rsidRDefault="002F773D">
      <w:pPr>
        <w:pStyle w:val="ConsPlusNonformat"/>
        <w:rPr>
          <w:sz w:val="18"/>
          <w:szCs w:val="18"/>
        </w:rPr>
      </w:pPr>
      <w:r>
        <w:rPr>
          <w:sz w:val="18"/>
          <w:szCs w:val="18"/>
        </w:rPr>
        <w:t>сети;</w:t>
      </w: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w:t>
      </w:r>
      <w:proofErr w:type="gramStart"/>
      <w:r>
        <w:rPr>
          <w:sz w:val="18"/>
          <w:szCs w:val="18"/>
        </w:rPr>
        <w:t>ПР</w:t>
      </w:r>
      <w:proofErr w:type="gramEnd"/>
      <w:r>
        <w:rPr>
          <w:sz w:val="18"/>
          <w:szCs w:val="18"/>
        </w:rPr>
        <w:t xml:space="preserve">    -  общая  протяженность   автомобильных  дорог,  находящихся   на</w:t>
      </w:r>
    </w:p>
    <w:p w:rsidR="002F773D" w:rsidRDefault="002F773D">
      <w:pPr>
        <w:pStyle w:val="ConsPlusNonformat"/>
        <w:rPr>
          <w:sz w:val="18"/>
          <w:szCs w:val="18"/>
        </w:rPr>
      </w:pPr>
      <w:r>
        <w:rPr>
          <w:sz w:val="18"/>
          <w:szCs w:val="18"/>
        </w:rPr>
        <w:t>территории Краснодарского края.</w:t>
      </w:r>
    </w:p>
    <w:p w:rsidR="002F773D" w:rsidRDefault="002F773D">
      <w:pPr>
        <w:pStyle w:val="ConsPlusNonformat"/>
        <w:rPr>
          <w:sz w:val="18"/>
          <w:szCs w:val="18"/>
        </w:rPr>
      </w:pPr>
      <w:r>
        <w:rPr>
          <w:sz w:val="18"/>
          <w:szCs w:val="18"/>
        </w:rPr>
        <w:t xml:space="preserve">    В  зависимости  от  полученных  результатов  устанавливаются  следующие</w:t>
      </w:r>
    </w:p>
    <w:p w:rsidR="002F773D" w:rsidRDefault="002F773D">
      <w:pPr>
        <w:pStyle w:val="ConsPlusNonformat"/>
        <w:rPr>
          <w:sz w:val="18"/>
          <w:szCs w:val="18"/>
        </w:rPr>
      </w:pPr>
      <w:r>
        <w:rPr>
          <w:sz w:val="18"/>
          <w:szCs w:val="18"/>
        </w:rPr>
        <w:t>ограничения:</w:t>
      </w: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если</w:t>
      </w:r>
      <w:proofErr w:type="gramStart"/>
      <w:r>
        <w:rPr>
          <w:sz w:val="18"/>
          <w:szCs w:val="18"/>
        </w:rPr>
        <w:t xml:space="preserve"> К</w:t>
      </w:r>
      <w:proofErr w:type="gramEnd"/>
      <w:r>
        <w:rPr>
          <w:sz w:val="18"/>
          <w:szCs w:val="18"/>
        </w:rPr>
        <w:t xml:space="preserve">   &lt; 0,9, то коэффициент дорог принимает значение 0,9;</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дор</w:t>
      </w:r>
    </w:p>
    <w:p w:rsidR="002F773D" w:rsidRDefault="002F773D">
      <w:pPr>
        <w:pStyle w:val="ConsPlusNonformat"/>
        <w:rPr>
          <w:sz w:val="18"/>
          <w:szCs w:val="18"/>
        </w:rPr>
      </w:pPr>
      <w:r>
        <w:rPr>
          <w:sz w:val="18"/>
          <w:szCs w:val="18"/>
        </w:rPr>
        <w:t xml:space="preserve">    если</w:t>
      </w:r>
      <w:proofErr w:type="gramStart"/>
      <w:r>
        <w:rPr>
          <w:sz w:val="18"/>
          <w:szCs w:val="18"/>
        </w:rPr>
        <w:t xml:space="preserve"> К</w:t>
      </w:r>
      <w:proofErr w:type="gramEnd"/>
      <w:r>
        <w:rPr>
          <w:sz w:val="18"/>
          <w:szCs w:val="18"/>
        </w:rPr>
        <w:t xml:space="preserve">    &gt; 1,2, то коэффициент дорог принимает значение 1,2.</w:t>
      </w:r>
    </w:p>
    <w:p w:rsidR="002F773D" w:rsidRDefault="002F773D">
      <w:pPr>
        <w:pStyle w:val="ConsPlusNonformat"/>
        <w:rPr>
          <w:sz w:val="18"/>
          <w:szCs w:val="18"/>
        </w:rPr>
      </w:pPr>
      <w:r>
        <w:rPr>
          <w:sz w:val="18"/>
          <w:szCs w:val="18"/>
        </w:rPr>
        <w:t xml:space="preserve">          j</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Коэффициент прочих расходов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proofErr w:type="gramStart"/>
      <w:r>
        <w:rPr>
          <w:sz w:val="18"/>
          <w:szCs w:val="18"/>
        </w:rPr>
        <w:t>пр</w:t>
      </w:r>
      <w:proofErr w:type="spellEnd"/>
      <w:proofErr w:type="gramEnd"/>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К   = </w:t>
      </w:r>
      <w:proofErr w:type="gramStart"/>
      <w:r>
        <w:rPr>
          <w:sz w:val="18"/>
          <w:szCs w:val="18"/>
        </w:rPr>
        <w:t>К</w:t>
      </w:r>
      <w:proofErr w:type="gramEnd"/>
      <w:r>
        <w:rPr>
          <w:sz w:val="18"/>
          <w:szCs w:val="18"/>
        </w:rPr>
        <w:t xml:space="preserve">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числ</w:t>
      </w:r>
      <w:proofErr w:type="spellEnd"/>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w:t>
      </w:r>
      <w:proofErr w:type="gramStart"/>
      <w:r>
        <w:rPr>
          <w:sz w:val="18"/>
          <w:szCs w:val="18"/>
        </w:rPr>
        <w:t>коэффициент</w:t>
      </w:r>
      <w:proofErr w:type="gramEnd"/>
      <w:r>
        <w:rPr>
          <w:sz w:val="18"/>
          <w:szCs w:val="18"/>
        </w:rPr>
        <w:t xml:space="preserve">  численности  населения в j-м муниципальном  районе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(городском округе).</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в целях </w:t>
      </w:r>
      <w:r>
        <w:rPr>
          <w:rFonts w:ascii="Calibri" w:hAnsi="Calibri" w:cs="Calibri"/>
        </w:rPr>
        <w:lastRenderedPageBreak/>
        <w:t>межбюджетного регулирования.</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Методика распределения дотаций на выравнивание </w:t>
      </w:r>
      <w:proofErr w:type="gramStart"/>
      <w:r>
        <w:rPr>
          <w:rFonts w:ascii="Calibri" w:hAnsi="Calibri" w:cs="Calibri"/>
        </w:rPr>
        <w:t>бюджетной</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муниципальных районов (городских округов)</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распределяются между муниципальными районами (городскими округами),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муниципальных районов (городских округов).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рассчитывается по формулам:</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ОД  = (ОД    - С</w:t>
      </w:r>
      <w:proofErr w:type="gramStart"/>
      <w:r>
        <w:rPr>
          <w:sz w:val="18"/>
          <w:szCs w:val="18"/>
        </w:rPr>
        <w:t xml:space="preserve">     )</w:t>
      </w:r>
      <w:proofErr w:type="gramEnd"/>
      <w:r>
        <w:rPr>
          <w:sz w:val="18"/>
          <w:szCs w:val="18"/>
        </w:rPr>
        <w:t xml:space="preserve"> * (1 + К ) + С   + ОС ;</w:t>
      </w:r>
    </w:p>
    <w:p w:rsidR="002F773D" w:rsidRPr="002F773D" w:rsidRDefault="002F773D">
      <w:pPr>
        <w:pStyle w:val="ConsPlusNonformat"/>
        <w:rPr>
          <w:sz w:val="18"/>
          <w:szCs w:val="18"/>
          <w:lang w:val="en-US"/>
        </w:rPr>
      </w:pPr>
      <w:r>
        <w:rPr>
          <w:sz w:val="18"/>
          <w:szCs w:val="18"/>
        </w:rPr>
        <w:t xml:space="preserve">                 </w:t>
      </w:r>
      <w:proofErr w:type="gramStart"/>
      <w:r w:rsidRPr="002F773D">
        <w:rPr>
          <w:sz w:val="18"/>
          <w:szCs w:val="18"/>
          <w:lang w:val="en-US"/>
        </w:rPr>
        <w:t>i</w:t>
      </w:r>
      <w:proofErr w:type="gramEnd"/>
      <w:r w:rsidRPr="002F773D">
        <w:rPr>
          <w:sz w:val="18"/>
          <w:szCs w:val="18"/>
          <w:lang w:val="en-US"/>
        </w:rPr>
        <w:t xml:space="preserve">      </w:t>
      </w:r>
      <w:proofErr w:type="spellStart"/>
      <w:r>
        <w:rPr>
          <w:sz w:val="18"/>
          <w:szCs w:val="18"/>
        </w:rPr>
        <w:t>утв</w:t>
      </w:r>
      <w:proofErr w:type="spellEnd"/>
      <w:r w:rsidRPr="002F773D">
        <w:rPr>
          <w:sz w:val="18"/>
          <w:szCs w:val="18"/>
          <w:lang w:val="en-US"/>
        </w:rPr>
        <w:t xml:space="preserve">     </w:t>
      </w:r>
      <w:proofErr w:type="spellStart"/>
      <w:r>
        <w:rPr>
          <w:sz w:val="18"/>
          <w:szCs w:val="18"/>
        </w:rPr>
        <w:t>утв</w:t>
      </w:r>
      <w:proofErr w:type="spellEnd"/>
      <w:r w:rsidRPr="002F773D">
        <w:rPr>
          <w:sz w:val="18"/>
          <w:szCs w:val="18"/>
          <w:lang w:val="en-US"/>
        </w:rPr>
        <w:t xml:space="preserve">           i            i</w:t>
      </w:r>
    </w:p>
    <w:p w:rsidR="002F773D" w:rsidRPr="002F773D" w:rsidRDefault="002F773D">
      <w:pPr>
        <w:pStyle w:val="ConsPlusNonformat"/>
        <w:rPr>
          <w:sz w:val="18"/>
          <w:szCs w:val="18"/>
          <w:lang w:val="en-US"/>
        </w:rPr>
      </w:pPr>
    </w:p>
    <w:p w:rsidR="002F773D" w:rsidRPr="002F773D" w:rsidRDefault="002F773D">
      <w:pPr>
        <w:pStyle w:val="ConsPlusNonformat"/>
        <w:rPr>
          <w:sz w:val="18"/>
          <w:szCs w:val="18"/>
          <w:lang w:val="en-US"/>
        </w:rPr>
      </w:pPr>
      <w:r w:rsidRPr="002F773D">
        <w:rPr>
          <w:sz w:val="18"/>
          <w:szCs w:val="18"/>
          <w:lang w:val="en-US"/>
        </w:rPr>
        <w:t xml:space="preserve">                                  </w:t>
      </w:r>
      <w:proofErr w:type="spellStart"/>
      <w:r>
        <w:rPr>
          <w:sz w:val="18"/>
          <w:szCs w:val="18"/>
        </w:rPr>
        <w:t>мр</w:t>
      </w:r>
      <w:proofErr w:type="spellEnd"/>
    </w:p>
    <w:p w:rsidR="002F773D" w:rsidRPr="002F773D" w:rsidRDefault="002F773D">
      <w:pPr>
        <w:pStyle w:val="ConsPlusNonformat"/>
        <w:rPr>
          <w:sz w:val="18"/>
          <w:szCs w:val="18"/>
          <w:lang w:val="en-US"/>
        </w:rPr>
      </w:pPr>
      <w:r w:rsidRPr="002F773D">
        <w:rPr>
          <w:sz w:val="18"/>
          <w:szCs w:val="18"/>
          <w:lang w:val="en-US"/>
        </w:rPr>
        <w:t xml:space="preserve">                  </w:t>
      </w:r>
      <w:r>
        <w:rPr>
          <w:sz w:val="18"/>
          <w:szCs w:val="18"/>
        </w:rPr>
        <w:t>ОД</w:t>
      </w:r>
      <w:r w:rsidRPr="002F773D">
        <w:rPr>
          <w:sz w:val="18"/>
          <w:szCs w:val="18"/>
          <w:lang w:val="en-US"/>
        </w:rPr>
        <w:t xml:space="preserve">    = (</w:t>
      </w:r>
      <w:r>
        <w:rPr>
          <w:sz w:val="18"/>
          <w:szCs w:val="18"/>
        </w:rPr>
        <w:t>ОД</w:t>
      </w:r>
      <w:r w:rsidRPr="002F773D">
        <w:rPr>
          <w:sz w:val="18"/>
          <w:szCs w:val="18"/>
          <w:lang w:val="en-US"/>
        </w:rPr>
        <w:t xml:space="preserve">  - </w:t>
      </w:r>
      <w:r>
        <w:rPr>
          <w:sz w:val="18"/>
          <w:szCs w:val="18"/>
        </w:rPr>
        <w:t>С</w:t>
      </w:r>
      <w:proofErr w:type="gramStart"/>
      <w:r w:rsidRPr="002F773D">
        <w:rPr>
          <w:sz w:val="18"/>
          <w:szCs w:val="18"/>
          <w:lang w:val="en-US"/>
        </w:rPr>
        <w:t xml:space="preserve">  )</w:t>
      </w:r>
      <w:proofErr w:type="gramEnd"/>
      <w:r w:rsidRPr="002F773D">
        <w:rPr>
          <w:sz w:val="18"/>
          <w:szCs w:val="18"/>
          <w:lang w:val="en-US"/>
        </w:rPr>
        <w:t xml:space="preserve"> * (1 + </w:t>
      </w:r>
      <w:r>
        <w:rPr>
          <w:sz w:val="18"/>
          <w:szCs w:val="18"/>
        </w:rPr>
        <w:t>К</w:t>
      </w:r>
      <w:r w:rsidRPr="002F773D">
        <w:rPr>
          <w:sz w:val="18"/>
          <w:szCs w:val="18"/>
          <w:lang w:val="en-US"/>
        </w:rPr>
        <w:t xml:space="preserve">   ) + </w:t>
      </w:r>
      <w:r>
        <w:rPr>
          <w:sz w:val="18"/>
          <w:szCs w:val="18"/>
        </w:rPr>
        <w:t>ОС</w:t>
      </w:r>
      <w:r w:rsidRPr="002F773D">
        <w:rPr>
          <w:sz w:val="18"/>
          <w:szCs w:val="18"/>
          <w:lang w:val="en-US"/>
        </w:rPr>
        <w:t xml:space="preserve">  ;</w:t>
      </w:r>
    </w:p>
    <w:p w:rsidR="002F773D" w:rsidRPr="002F773D" w:rsidRDefault="002F773D">
      <w:pPr>
        <w:pStyle w:val="ConsPlusNonformat"/>
        <w:rPr>
          <w:sz w:val="18"/>
          <w:szCs w:val="18"/>
          <w:lang w:val="en-US"/>
        </w:rPr>
      </w:pPr>
      <w:r w:rsidRPr="002F773D">
        <w:rPr>
          <w:sz w:val="18"/>
          <w:szCs w:val="18"/>
          <w:lang w:val="en-US"/>
        </w:rPr>
        <w:t xml:space="preserve">                    i+1      i                i+1     i+1</w:t>
      </w:r>
    </w:p>
    <w:p w:rsidR="002F773D" w:rsidRPr="002F773D" w:rsidRDefault="002F773D">
      <w:pPr>
        <w:pStyle w:val="ConsPlusNonformat"/>
        <w:rPr>
          <w:sz w:val="18"/>
          <w:szCs w:val="18"/>
          <w:lang w:val="en-US"/>
        </w:rPr>
      </w:pPr>
    </w:p>
    <w:p w:rsidR="002F773D" w:rsidRPr="002F773D" w:rsidRDefault="002F773D">
      <w:pPr>
        <w:pStyle w:val="ConsPlusNonformat"/>
        <w:rPr>
          <w:sz w:val="18"/>
          <w:szCs w:val="18"/>
          <w:lang w:val="en-US"/>
        </w:rPr>
      </w:pPr>
      <w:r w:rsidRPr="002F773D">
        <w:rPr>
          <w:sz w:val="18"/>
          <w:szCs w:val="18"/>
          <w:lang w:val="en-US"/>
        </w:rPr>
        <w:t xml:space="preserve">                     </w:t>
      </w:r>
      <w:r>
        <w:rPr>
          <w:sz w:val="18"/>
          <w:szCs w:val="18"/>
        </w:rPr>
        <w:t>ОД</w:t>
      </w:r>
      <w:r w:rsidRPr="002F773D">
        <w:rPr>
          <w:sz w:val="18"/>
          <w:szCs w:val="18"/>
          <w:lang w:val="en-US"/>
        </w:rPr>
        <w:t xml:space="preserve">    = </w:t>
      </w:r>
      <w:proofErr w:type="gramStart"/>
      <w:r>
        <w:rPr>
          <w:sz w:val="18"/>
          <w:szCs w:val="18"/>
        </w:rPr>
        <w:t>ОД</w:t>
      </w:r>
      <w:proofErr w:type="gramEnd"/>
      <w:r w:rsidRPr="002F773D">
        <w:rPr>
          <w:sz w:val="18"/>
          <w:szCs w:val="18"/>
          <w:lang w:val="en-US"/>
        </w:rPr>
        <w:t xml:space="preserve">   * (1 + </w:t>
      </w:r>
      <w:r>
        <w:rPr>
          <w:sz w:val="18"/>
          <w:szCs w:val="18"/>
        </w:rPr>
        <w:t>К</w:t>
      </w:r>
      <w:r w:rsidRPr="002F773D">
        <w:rPr>
          <w:sz w:val="18"/>
          <w:szCs w:val="18"/>
          <w:lang w:val="en-US"/>
        </w:rPr>
        <w:t xml:space="preserve">   ) + </w:t>
      </w:r>
      <w:r>
        <w:rPr>
          <w:sz w:val="18"/>
          <w:szCs w:val="18"/>
        </w:rPr>
        <w:t>ОС</w:t>
      </w:r>
      <w:r w:rsidRPr="002F773D">
        <w:rPr>
          <w:sz w:val="18"/>
          <w:szCs w:val="18"/>
          <w:lang w:val="en-US"/>
        </w:rPr>
        <w:t xml:space="preserve">  ;</w:t>
      </w:r>
    </w:p>
    <w:p w:rsidR="002F773D" w:rsidRPr="002F773D" w:rsidRDefault="002F773D">
      <w:pPr>
        <w:pStyle w:val="ConsPlusNonformat"/>
        <w:rPr>
          <w:sz w:val="18"/>
          <w:szCs w:val="18"/>
          <w:lang w:val="en-US"/>
        </w:rPr>
      </w:pPr>
      <w:r w:rsidRPr="002F773D">
        <w:rPr>
          <w:sz w:val="18"/>
          <w:szCs w:val="18"/>
          <w:lang w:val="en-US"/>
        </w:rPr>
        <w:t xml:space="preserve">                       i+2     i+1        i+2     i+2</w:t>
      </w:r>
    </w:p>
    <w:p w:rsidR="002F773D" w:rsidRPr="002F773D" w:rsidRDefault="002F773D">
      <w:pPr>
        <w:pStyle w:val="ConsPlusNonformat"/>
        <w:rPr>
          <w:sz w:val="18"/>
          <w:szCs w:val="18"/>
          <w:lang w:val="en-US"/>
        </w:rPr>
      </w:pPr>
    </w:p>
    <w:p w:rsidR="002F773D" w:rsidRDefault="002F773D">
      <w:pPr>
        <w:pStyle w:val="ConsPlusNonformat"/>
        <w:rPr>
          <w:sz w:val="18"/>
          <w:szCs w:val="18"/>
        </w:rPr>
      </w:pPr>
      <w:r w:rsidRPr="002F773D">
        <w:rPr>
          <w:sz w:val="18"/>
          <w:szCs w:val="18"/>
          <w:lang w:val="en-US"/>
        </w:rPr>
        <w:t xml:space="preserve">    </w:t>
      </w:r>
      <w:r>
        <w:rPr>
          <w:sz w:val="18"/>
          <w:szCs w:val="18"/>
        </w:rPr>
        <w:t>где:</w:t>
      </w:r>
    </w:p>
    <w:p w:rsidR="002F773D" w:rsidRDefault="002F773D">
      <w:pPr>
        <w:pStyle w:val="ConsPlusNonformat"/>
        <w:rPr>
          <w:sz w:val="18"/>
          <w:szCs w:val="18"/>
        </w:rPr>
      </w:pPr>
      <w:r>
        <w:rPr>
          <w:sz w:val="18"/>
          <w:szCs w:val="18"/>
        </w:rPr>
        <w:t xml:space="preserve">    ОД</w:t>
      </w:r>
      <w:proofErr w:type="gramStart"/>
      <w:r>
        <w:rPr>
          <w:sz w:val="18"/>
          <w:szCs w:val="18"/>
        </w:rPr>
        <w:t xml:space="preserve"> ,</w:t>
      </w:r>
      <w:proofErr w:type="gramEnd"/>
      <w:r>
        <w:rPr>
          <w:sz w:val="18"/>
          <w:szCs w:val="18"/>
        </w:rPr>
        <w:t xml:space="preserve"> ОД   , ОД    - общий  объем  дотаций   на  выравнивание  бюджетной</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r>
        <w:rPr>
          <w:sz w:val="18"/>
          <w:szCs w:val="18"/>
        </w:rPr>
        <w:t xml:space="preserve">обеспеченности  муниципальных  районов  (городских  округов)  </w:t>
      </w:r>
      <w:proofErr w:type="gramStart"/>
      <w:r>
        <w:rPr>
          <w:sz w:val="18"/>
          <w:szCs w:val="18"/>
        </w:rPr>
        <w:t>на</w:t>
      </w:r>
      <w:proofErr w:type="gramEnd"/>
      <w:r>
        <w:rPr>
          <w:sz w:val="18"/>
          <w:szCs w:val="18"/>
        </w:rPr>
        <w:t xml:space="preserve">  очередной</w:t>
      </w:r>
    </w:p>
    <w:p w:rsidR="002F773D" w:rsidRDefault="002F773D">
      <w:pPr>
        <w:pStyle w:val="ConsPlusNonformat"/>
        <w:rPr>
          <w:sz w:val="18"/>
          <w:szCs w:val="18"/>
        </w:rPr>
      </w:pPr>
      <w:r>
        <w:rPr>
          <w:sz w:val="18"/>
          <w:szCs w:val="18"/>
        </w:rPr>
        <w:t>финансовый год, первый и второй годы планового периода;</w:t>
      </w:r>
    </w:p>
    <w:p w:rsidR="002F773D" w:rsidRDefault="002F773D">
      <w:pPr>
        <w:pStyle w:val="ConsPlusNonformat"/>
        <w:rPr>
          <w:sz w:val="18"/>
          <w:szCs w:val="18"/>
        </w:rPr>
      </w:pPr>
      <w:r>
        <w:rPr>
          <w:sz w:val="18"/>
          <w:szCs w:val="18"/>
        </w:rPr>
        <w:t xml:space="preserve">    ОД    -  общий  объем дотаций  на выравнивание бюджетной обеспеченности</w:t>
      </w:r>
    </w:p>
    <w:p w:rsidR="002F773D" w:rsidRDefault="002F773D">
      <w:pPr>
        <w:pStyle w:val="ConsPlusNonformat"/>
        <w:rPr>
          <w:sz w:val="18"/>
          <w:szCs w:val="18"/>
        </w:rPr>
      </w:pPr>
      <w:r>
        <w:rPr>
          <w:sz w:val="18"/>
          <w:szCs w:val="18"/>
        </w:rPr>
        <w:t xml:space="preserve">      </w:t>
      </w:r>
      <w:proofErr w:type="spellStart"/>
      <w:proofErr w:type="gramStart"/>
      <w:r>
        <w:rPr>
          <w:sz w:val="18"/>
          <w:szCs w:val="18"/>
        </w:rPr>
        <w:t>утв</w:t>
      </w:r>
      <w:proofErr w:type="spellEnd"/>
      <w:proofErr w:type="gramEnd"/>
    </w:p>
    <w:p w:rsidR="002F773D" w:rsidRDefault="002F773D">
      <w:pPr>
        <w:pStyle w:val="ConsPlusNonformat"/>
        <w:rPr>
          <w:sz w:val="18"/>
          <w:szCs w:val="18"/>
        </w:rPr>
      </w:pPr>
      <w:r>
        <w:rPr>
          <w:sz w:val="18"/>
          <w:szCs w:val="18"/>
        </w:rPr>
        <w:t xml:space="preserve">муниципальных  районов  (городских округов), </w:t>
      </w:r>
      <w:proofErr w:type="gramStart"/>
      <w:r>
        <w:rPr>
          <w:sz w:val="18"/>
          <w:szCs w:val="18"/>
        </w:rPr>
        <w:t>утвержденный</w:t>
      </w:r>
      <w:proofErr w:type="gramEnd"/>
      <w:r>
        <w:rPr>
          <w:sz w:val="18"/>
          <w:szCs w:val="18"/>
        </w:rPr>
        <w:t xml:space="preserve"> законом о краевом</w:t>
      </w:r>
    </w:p>
    <w:p w:rsidR="002F773D" w:rsidRDefault="002F773D">
      <w:pPr>
        <w:pStyle w:val="ConsPlusNonformat"/>
        <w:rPr>
          <w:sz w:val="18"/>
          <w:szCs w:val="18"/>
        </w:rPr>
      </w:pPr>
      <w:proofErr w:type="gramStart"/>
      <w:r>
        <w:rPr>
          <w:sz w:val="18"/>
          <w:szCs w:val="18"/>
        </w:rPr>
        <w:t>бюджете</w:t>
      </w:r>
      <w:proofErr w:type="gramEnd"/>
      <w:r>
        <w:rPr>
          <w:sz w:val="18"/>
          <w:szCs w:val="18"/>
        </w:rPr>
        <w:t xml:space="preserve"> на текущий финансовый год;</w:t>
      </w: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С    -  объем  субсидий   краевому  бюджету  из  бюджетов муниципальных</w:t>
      </w:r>
    </w:p>
    <w:p w:rsidR="002F773D" w:rsidRDefault="002F773D">
      <w:pPr>
        <w:pStyle w:val="ConsPlusNonformat"/>
        <w:rPr>
          <w:sz w:val="18"/>
          <w:szCs w:val="18"/>
        </w:rPr>
      </w:pPr>
      <w:r>
        <w:rPr>
          <w:sz w:val="18"/>
          <w:szCs w:val="18"/>
        </w:rPr>
        <w:t xml:space="preserve">     </w:t>
      </w:r>
      <w:proofErr w:type="spellStart"/>
      <w:proofErr w:type="gramStart"/>
      <w:r>
        <w:rPr>
          <w:sz w:val="18"/>
          <w:szCs w:val="18"/>
        </w:rPr>
        <w:t>утв</w:t>
      </w:r>
      <w:proofErr w:type="spellEnd"/>
      <w:proofErr w:type="gramEnd"/>
    </w:p>
    <w:p w:rsidR="002F773D" w:rsidRDefault="002F773D">
      <w:pPr>
        <w:pStyle w:val="ConsPlusNonformat"/>
        <w:rPr>
          <w:sz w:val="18"/>
          <w:szCs w:val="18"/>
        </w:rPr>
      </w:pPr>
      <w:r>
        <w:rPr>
          <w:sz w:val="18"/>
          <w:szCs w:val="18"/>
        </w:rPr>
        <w:t xml:space="preserve">районов  (городских  округов),  </w:t>
      </w:r>
      <w:proofErr w:type="gramStart"/>
      <w:r>
        <w:rPr>
          <w:sz w:val="18"/>
          <w:szCs w:val="18"/>
        </w:rPr>
        <w:t>утвержденный</w:t>
      </w:r>
      <w:proofErr w:type="gramEnd"/>
      <w:r>
        <w:rPr>
          <w:sz w:val="18"/>
          <w:szCs w:val="18"/>
        </w:rPr>
        <w:t xml:space="preserve">  законом  о краевом бюджете на</w:t>
      </w:r>
    </w:p>
    <w:p w:rsidR="002F773D" w:rsidRDefault="002F773D">
      <w:pPr>
        <w:pStyle w:val="ConsPlusNonformat"/>
        <w:rPr>
          <w:sz w:val="18"/>
          <w:szCs w:val="18"/>
        </w:rPr>
      </w:pPr>
      <w:r>
        <w:rPr>
          <w:sz w:val="18"/>
          <w:szCs w:val="18"/>
        </w:rPr>
        <w:t>текущий финансовый год;</w:t>
      </w:r>
    </w:p>
    <w:p w:rsidR="002F773D" w:rsidRDefault="002F773D">
      <w:pPr>
        <w:pStyle w:val="ConsPlusNonformat"/>
        <w:rPr>
          <w:sz w:val="18"/>
          <w:szCs w:val="18"/>
        </w:rPr>
      </w:pPr>
      <w:r>
        <w:rPr>
          <w:sz w:val="18"/>
          <w:szCs w:val="18"/>
        </w:rPr>
        <w:t xml:space="preserve">    К</w:t>
      </w:r>
      <w:proofErr w:type="gramStart"/>
      <w:r>
        <w:rPr>
          <w:sz w:val="18"/>
          <w:szCs w:val="18"/>
        </w:rPr>
        <w:t xml:space="preserve">  ,</w:t>
      </w:r>
      <w:proofErr w:type="gramEnd"/>
      <w:r>
        <w:rPr>
          <w:sz w:val="18"/>
          <w:szCs w:val="18"/>
        </w:rPr>
        <w:t xml:space="preserve"> К   , К    - коэффициенты     индексации    отдельных    расходных</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r>
        <w:rPr>
          <w:sz w:val="18"/>
          <w:szCs w:val="18"/>
        </w:rPr>
        <w:t>обязательств,  за  исключением  обязательств  по  оплате  труда  работников</w:t>
      </w:r>
    </w:p>
    <w:p w:rsidR="002F773D" w:rsidRDefault="002F773D">
      <w:pPr>
        <w:pStyle w:val="ConsPlusNonformat"/>
        <w:rPr>
          <w:sz w:val="18"/>
          <w:szCs w:val="18"/>
        </w:rPr>
      </w:pPr>
      <w:r>
        <w:rPr>
          <w:sz w:val="18"/>
          <w:szCs w:val="18"/>
        </w:rPr>
        <w:t>государственных   учреждений   Краснодарского  края,  денежного  содержания</w:t>
      </w:r>
    </w:p>
    <w:p w:rsidR="002F773D" w:rsidRDefault="002F773D">
      <w:pPr>
        <w:pStyle w:val="ConsPlusNonformat"/>
        <w:rPr>
          <w:sz w:val="18"/>
          <w:szCs w:val="18"/>
        </w:rPr>
      </w:pPr>
      <w:r>
        <w:rPr>
          <w:sz w:val="18"/>
          <w:szCs w:val="18"/>
        </w:rPr>
        <w:t>государственных   гражданских  служащих  Краснодарского  края  и  денежного</w:t>
      </w:r>
    </w:p>
    <w:p w:rsidR="002F773D" w:rsidRDefault="002F773D">
      <w:pPr>
        <w:pStyle w:val="ConsPlusNonformat"/>
        <w:rPr>
          <w:sz w:val="18"/>
          <w:szCs w:val="18"/>
        </w:rPr>
      </w:pPr>
      <w:r>
        <w:rPr>
          <w:sz w:val="18"/>
          <w:szCs w:val="18"/>
        </w:rPr>
        <w:t>вознаграждения  лиц,  замещающих  государственные  должности Краснодарского</w:t>
      </w:r>
    </w:p>
    <w:p w:rsidR="002F773D" w:rsidRDefault="002F773D">
      <w:pPr>
        <w:pStyle w:val="ConsPlusNonformat"/>
        <w:rPr>
          <w:sz w:val="18"/>
          <w:szCs w:val="18"/>
        </w:rPr>
      </w:pPr>
      <w:r>
        <w:rPr>
          <w:sz w:val="18"/>
          <w:szCs w:val="18"/>
        </w:rPr>
        <w:t>края,  социальных  выплат отдельным категориям граждан, стипендий, принятые</w:t>
      </w:r>
    </w:p>
    <w:p w:rsidR="002F773D" w:rsidRDefault="002F773D">
      <w:pPr>
        <w:pStyle w:val="ConsPlusNonformat"/>
        <w:rPr>
          <w:sz w:val="18"/>
          <w:szCs w:val="18"/>
        </w:rPr>
      </w:pPr>
      <w:r>
        <w:rPr>
          <w:sz w:val="18"/>
          <w:szCs w:val="18"/>
        </w:rPr>
        <w:t>на очередной финансовый год, первый и второй годы планового периода;</w:t>
      </w: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С   - объем субсидий краевому бюджету из бюджетов муниципальных районов</w:t>
      </w:r>
    </w:p>
    <w:p w:rsidR="002F773D" w:rsidRDefault="002F773D">
      <w:pPr>
        <w:pStyle w:val="ConsPlusNonformat"/>
        <w:rPr>
          <w:sz w:val="18"/>
          <w:szCs w:val="18"/>
        </w:rPr>
      </w:pPr>
      <w:r>
        <w:rPr>
          <w:sz w:val="18"/>
          <w:szCs w:val="18"/>
        </w:rPr>
        <w:t xml:space="preserve">(городских   округов),   рассчитанный   на   очередной  финансовый  год,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соответствии</w:t>
      </w:r>
      <w:proofErr w:type="gramEnd"/>
      <w:r>
        <w:rPr>
          <w:sz w:val="18"/>
          <w:szCs w:val="18"/>
        </w:rPr>
        <w:t xml:space="preserve">  с  Порядком  расчета  субсидий  краевому  бюджету из бюджетов</w:t>
      </w:r>
    </w:p>
    <w:p w:rsidR="002F773D" w:rsidRDefault="002F773D">
      <w:pPr>
        <w:pStyle w:val="ConsPlusNonformat"/>
        <w:rPr>
          <w:sz w:val="18"/>
          <w:szCs w:val="18"/>
        </w:rPr>
      </w:pPr>
      <w:r>
        <w:rPr>
          <w:sz w:val="18"/>
          <w:szCs w:val="18"/>
        </w:rPr>
        <w:t>муниципальных районов (городских округов);</w:t>
      </w:r>
    </w:p>
    <w:p w:rsidR="002F773D" w:rsidRDefault="002F773D">
      <w:pPr>
        <w:pStyle w:val="ConsPlusNonformat"/>
        <w:rPr>
          <w:sz w:val="18"/>
          <w:szCs w:val="18"/>
        </w:rPr>
      </w:pPr>
      <w:r>
        <w:rPr>
          <w:sz w:val="18"/>
          <w:szCs w:val="18"/>
        </w:rPr>
        <w:t xml:space="preserve">    ОС</w:t>
      </w:r>
      <w:proofErr w:type="gramStart"/>
      <w:r>
        <w:rPr>
          <w:sz w:val="18"/>
          <w:szCs w:val="18"/>
        </w:rPr>
        <w:t xml:space="preserve"> ,</w:t>
      </w:r>
      <w:proofErr w:type="gramEnd"/>
      <w:r>
        <w:rPr>
          <w:sz w:val="18"/>
          <w:szCs w:val="18"/>
        </w:rPr>
        <w:t xml:space="preserve"> ОС   , ОС    - объем   бюджетных  ассигнований,   необходимый  для</w:t>
      </w:r>
    </w:p>
    <w:p w:rsidR="002F773D" w:rsidRDefault="002F773D">
      <w:pPr>
        <w:pStyle w:val="ConsPlusNonformat"/>
        <w:rPr>
          <w:sz w:val="18"/>
          <w:szCs w:val="18"/>
        </w:rPr>
      </w:pPr>
      <w:r>
        <w:rPr>
          <w:sz w:val="18"/>
          <w:szCs w:val="18"/>
        </w:rPr>
        <w:t xml:space="preserve">      i    i+1    i+2</w:t>
      </w:r>
    </w:p>
    <w:p w:rsidR="002F773D" w:rsidRDefault="002F773D">
      <w:pPr>
        <w:pStyle w:val="ConsPlusNonformat"/>
        <w:rPr>
          <w:sz w:val="18"/>
          <w:szCs w:val="18"/>
        </w:rPr>
      </w:pPr>
      <w:proofErr w:type="gramStart"/>
      <w:r>
        <w:rPr>
          <w:sz w:val="18"/>
          <w:szCs w:val="18"/>
        </w:rPr>
        <w:t>обеспечения  сбалансированности  бюджетов  муниципальных районов (городских</w:t>
      </w:r>
      <w:proofErr w:type="gramEnd"/>
    </w:p>
    <w:p w:rsidR="002F773D" w:rsidRDefault="002F773D">
      <w:pPr>
        <w:pStyle w:val="ConsPlusNonformat"/>
        <w:rPr>
          <w:sz w:val="18"/>
          <w:szCs w:val="18"/>
        </w:rPr>
      </w:pPr>
      <w:r>
        <w:rPr>
          <w:sz w:val="18"/>
          <w:szCs w:val="18"/>
        </w:rPr>
        <w:t>округов)  в  очередном  финансовом  году,  первом  и  втором году планового</w:t>
      </w:r>
    </w:p>
    <w:p w:rsidR="002F773D" w:rsidRDefault="002F773D">
      <w:pPr>
        <w:pStyle w:val="ConsPlusNonformat"/>
        <w:rPr>
          <w:sz w:val="18"/>
          <w:szCs w:val="18"/>
        </w:rPr>
      </w:pPr>
      <w:r>
        <w:rPr>
          <w:sz w:val="18"/>
          <w:szCs w:val="18"/>
        </w:rPr>
        <w:t>периода.</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(ОД) утверждается законом о краевом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Объем дотаций на выравнивание бюджетной обеспеченности муниципальных районов (городских округов), не распределяемый в плановом периоде, утверждается законом о краевом бюджете на каждый год планового периода.</w:t>
      </w:r>
    </w:p>
    <w:p w:rsidR="002F773D" w:rsidRDefault="002F77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67"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дотации на выравнивание бюджетной обеспеченности муниципальных районов (городских округов) j-</w:t>
      </w:r>
      <w:proofErr w:type="spellStart"/>
      <w:r>
        <w:rPr>
          <w:rFonts w:ascii="Calibri" w:hAnsi="Calibri" w:cs="Calibri"/>
        </w:rPr>
        <w:t>му</w:t>
      </w:r>
      <w:proofErr w:type="spellEnd"/>
      <w:r>
        <w:rPr>
          <w:rFonts w:ascii="Calibri" w:hAnsi="Calibri" w:cs="Calibri"/>
        </w:rPr>
        <w:t xml:space="preserve"> муниципальному району (городскому округу)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Д  = ОД x (О  / </w:t>
      </w:r>
      <w:proofErr w:type="gramStart"/>
      <w:r>
        <w:rPr>
          <w:sz w:val="18"/>
          <w:szCs w:val="18"/>
        </w:rPr>
        <w:t>О</w:t>
      </w:r>
      <w:proofErr w:type="gramEnd"/>
      <w:r>
        <w:rPr>
          <w:sz w:val="18"/>
          <w:szCs w:val="18"/>
        </w:rPr>
        <w:t>),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Д  -  размер  дотации  на  выравнивание  бюджетной  обеспеченности j-</w:t>
      </w:r>
      <w:proofErr w:type="spellStart"/>
      <w:r>
        <w:rPr>
          <w:sz w:val="18"/>
          <w:szCs w:val="18"/>
        </w:rPr>
        <w:t>му</w:t>
      </w:r>
      <w:proofErr w:type="spell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муниципальному району (городскому округу);</w:t>
      </w:r>
    </w:p>
    <w:p w:rsidR="002F773D" w:rsidRDefault="002F773D">
      <w:pPr>
        <w:pStyle w:val="ConsPlusNonformat"/>
        <w:rPr>
          <w:sz w:val="18"/>
          <w:szCs w:val="18"/>
        </w:rPr>
      </w:pPr>
      <w:r>
        <w:rPr>
          <w:sz w:val="18"/>
          <w:szCs w:val="18"/>
        </w:rPr>
        <w:t xml:space="preserve">    ОД   -   общий объем дотаций на выравнивание  бюджетной  обеспеченности</w:t>
      </w:r>
    </w:p>
    <w:p w:rsidR="002F773D" w:rsidRDefault="002F773D">
      <w:pPr>
        <w:pStyle w:val="ConsPlusNonformat"/>
        <w:rPr>
          <w:sz w:val="18"/>
          <w:szCs w:val="18"/>
        </w:rPr>
      </w:pPr>
      <w:r>
        <w:rPr>
          <w:sz w:val="18"/>
          <w:szCs w:val="18"/>
        </w:rPr>
        <w:t xml:space="preserve">муниципальных районов (городских округов),  </w:t>
      </w:r>
      <w:proofErr w:type="gramStart"/>
      <w:r>
        <w:rPr>
          <w:sz w:val="18"/>
          <w:szCs w:val="18"/>
        </w:rPr>
        <w:t>рассчитанный</w:t>
      </w:r>
      <w:proofErr w:type="gramEnd"/>
      <w:r>
        <w:rPr>
          <w:sz w:val="18"/>
          <w:szCs w:val="18"/>
        </w:rPr>
        <w:t xml:space="preserve"> на соответствующий</w:t>
      </w:r>
    </w:p>
    <w:p w:rsidR="002F773D" w:rsidRDefault="002F773D">
      <w:pPr>
        <w:pStyle w:val="ConsPlusNonformat"/>
        <w:rPr>
          <w:sz w:val="18"/>
          <w:szCs w:val="18"/>
        </w:rPr>
      </w:pPr>
      <w:r>
        <w:rPr>
          <w:sz w:val="18"/>
          <w:szCs w:val="18"/>
        </w:rPr>
        <w:t>финансовый год;</w:t>
      </w:r>
    </w:p>
    <w:p w:rsidR="002F773D" w:rsidRDefault="002F773D">
      <w:pPr>
        <w:pStyle w:val="ConsPlusNonformat"/>
        <w:rPr>
          <w:sz w:val="18"/>
          <w:szCs w:val="18"/>
        </w:rPr>
      </w:pPr>
      <w:r>
        <w:rPr>
          <w:sz w:val="18"/>
          <w:szCs w:val="18"/>
        </w:rPr>
        <w:t xml:space="preserve">(в ред. </w:t>
      </w:r>
      <w:hyperlink r:id="rId68" w:history="1">
        <w:r>
          <w:rPr>
            <w:color w:val="0000FF"/>
            <w:sz w:val="18"/>
            <w:szCs w:val="18"/>
          </w:rPr>
          <w:t>Закона</w:t>
        </w:r>
      </w:hyperlink>
      <w:r>
        <w:rPr>
          <w:sz w:val="18"/>
          <w:szCs w:val="18"/>
        </w:rPr>
        <w:t xml:space="preserve"> Краснодарского края от 01.08.2012 N 2569-КЗ)</w:t>
      </w:r>
    </w:p>
    <w:p w:rsidR="002F773D" w:rsidRDefault="002F773D">
      <w:pPr>
        <w:pStyle w:val="ConsPlusNonformat"/>
        <w:rPr>
          <w:sz w:val="18"/>
          <w:szCs w:val="18"/>
        </w:rPr>
      </w:pPr>
      <w:r>
        <w:rPr>
          <w:sz w:val="18"/>
          <w:szCs w:val="18"/>
        </w:rPr>
        <w:t xml:space="preserve">    О   -  объем  средств,  необходимый   для  доведения  уровня  </w:t>
      </w:r>
      <w:proofErr w:type="gramStart"/>
      <w:r>
        <w:rPr>
          <w:sz w:val="18"/>
          <w:szCs w:val="18"/>
        </w:rPr>
        <w:t>бюджетной</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обеспеченности  j-</w:t>
      </w:r>
      <w:proofErr w:type="spellStart"/>
      <w:r>
        <w:rPr>
          <w:sz w:val="18"/>
          <w:szCs w:val="18"/>
        </w:rPr>
        <w:t>го</w:t>
      </w:r>
      <w:proofErr w:type="spellEnd"/>
      <w:r>
        <w:rPr>
          <w:sz w:val="18"/>
          <w:szCs w:val="18"/>
        </w:rPr>
        <w:t xml:space="preserve"> муниципального района (городского округа) </w:t>
      </w:r>
      <w:proofErr w:type="gramStart"/>
      <w:r>
        <w:rPr>
          <w:sz w:val="18"/>
          <w:szCs w:val="18"/>
        </w:rPr>
        <w:t>до</w:t>
      </w:r>
      <w:proofErr w:type="gramEnd"/>
      <w:r>
        <w:rPr>
          <w:sz w:val="18"/>
          <w:szCs w:val="18"/>
        </w:rPr>
        <w:t xml:space="preserve"> заданного</w:t>
      </w:r>
    </w:p>
    <w:p w:rsidR="002F773D" w:rsidRDefault="002F773D">
      <w:pPr>
        <w:pStyle w:val="ConsPlusNonformat"/>
        <w:rPr>
          <w:sz w:val="18"/>
          <w:szCs w:val="18"/>
        </w:rPr>
      </w:pPr>
      <w:r>
        <w:rPr>
          <w:sz w:val="18"/>
          <w:szCs w:val="18"/>
        </w:rPr>
        <w:t>критерия выравнивания расчетной бюджетной обеспеченности;</w:t>
      </w:r>
    </w:p>
    <w:p w:rsidR="002F773D" w:rsidRDefault="002F773D">
      <w:pPr>
        <w:pStyle w:val="ConsPlusNonformat"/>
        <w:rPr>
          <w:sz w:val="18"/>
          <w:szCs w:val="18"/>
        </w:rPr>
      </w:pPr>
      <w:r>
        <w:rPr>
          <w:sz w:val="18"/>
          <w:szCs w:val="18"/>
        </w:rPr>
        <w:t xml:space="preserve">    О   -   объем  средств,  необходимых  для  доведения  уровня  </w:t>
      </w:r>
      <w:proofErr w:type="gramStart"/>
      <w:r>
        <w:rPr>
          <w:sz w:val="18"/>
          <w:szCs w:val="18"/>
        </w:rPr>
        <w:t>бюджетной</w:t>
      </w:r>
      <w:proofErr w:type="gramEnd"/>
    </w:p>
    <w:p w:rsidR="002F773D" w:rsidRDefault="002F773D">
      <w:pPr>
        <w:pStyle w:val="ConsPlusNonformat"/>
        <w:rPr>
          <w:sz w:val="18"/>
          <w:szCs w:val="18"/>
        </w:rPr>
      </w:pPr>
      <w:r>
        <w:rPr>
          <w:sz w:val="18"/>
          <w:szCs w:val="18"/>
        </w:rPr>
        <w:t>обеспеченности    всех    муниципальных    районов    (городских   округов)</w:t>
      </w:r>
    </w:p>
    <w:p w:rsidR="002F773D" w:rsidRDefault="002F773D">
      <w:pPr>
        <w:pStyle w:val="ConsPlusNonformat"/>
        <w:rPr>
          <w:sz w:val="18"/>
          <w:szCs w:val="18"/>
        </w:rPr>
      </w:pPr>
      <w:r>
        <w:rPr>
          <w:sz w:val="18"/>
          <w:szCs w:val="18"/>
        </w:rPr>
        <w:t>Краснодарского  края до заданного критерия выравнивания расчетной бюджетной</w:t>
      </w:r>
    </w:p>
    <w:p w:rsidR="002F773D" w:rsidRDefault="002F773D">
      <w:pPr>
        <w:pStyle w:val="ConsPlusNonformat"/>
        <w:rPr>
          <w:sz w:val="18"/>
          <w:szCs w:val="18"/>
        </w:rPr>
      </w:pPr>
      <w:r>
        <w:rPr>
          <w:sz w:val="18"/>
          <w:szCs w:val="18"/>
        </w:rPr>
        <w:t>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необходимый для доведения уровня бюджетной обеспеченности муниципального района (городского округа) до заданного критерия выравнивания расчетной бюджетной обеспеченности,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О  = (НП / Н) x (БО - БО ) x ИБР  x Н</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бюджетной обеспеченности, который принимается в качестве</w:t>
      </w:r>
    </w:p>
    <w:p w:rsidR="002F773D" w:rsidRDefault="002F773D">
      <w:pPr>
        <w:pStyle w:val="ConsPlusNonformat"/>
        <w:rPr>
          <w:sz w:val="18"/>
          <w:szCs w:val="18"/>
        </w:rPr>
      </w:pPr>
      <w:r>
        <w:rPr>
          <w:sz w:val="18"/>
          <w:szCs w:val="18"/>
        </w:rPr>
        <w:t>критерия выравнивания расчетной бюджетной 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Уровень расчетной бюджетной обеспеченности муниципальных районов (городских округов) после распределения дотаций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1          1</w:t>
      </w:r>
    </w:p>
    <w:p w:rsidR="002F773D" w:rsidRDefault="002F773D">
      <w:pPr>
        <w:pStyle w:val="ConsPlusNonformat"/>
        <w:rPr>
          <w:sz w:val="18"/>
          <w:szCs w:val="18"/>
        </w:rPr>
      </w:pPr>
      <w:r>
        <w:rPr>
          <w:sz w:val="18"/>
          <w:szCs w:val="18"/>
        </w:rPr>
        <w:t xml:space="preserve">                БО  = БО  + Д  / (Н  x НП / Н x ИБР</w:t>
      </w:r>
      <w:proofErr w:type="gramStart"/>
      <w:r>
        <w:rPr>
          <w:sz w:val="18"/>
          <w:szCs w:val="18"/>
        </w:rPr>
        <w:t xml:space="preserve"> )</w:t>
      </w:r>
      <w:proofErr w:type="gramEnd"/>
      <w:r>
        <w:rPr>
          <w:sz w:val="18"/>
          <w:szCs w:val="18"/>
        </w:rPr>
        <w:t>,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БО  -  уровень расчетной  бюджетной  обеспеченности j-</w:t>
      </w:r>
      <w:proofErr w:type="spellStart"/>
      <w:r>
        <w:rPr>
          <w:sz w:val="18"/>
          <w:szCs w:val="18"/>
        </w:rPr>
        <w:t>го</w:t>
      </w:r>
      <w:proofErr w:type="spellEnd"/>
      <w:r>
        <w:rPr>
          <w:sz w:val="18"/>
          <w:szCs w:val="18"/>
        </w:rPr>
        <w:t xml:space="preserve"> </w:t>
      </w:r>
      <w:proofErr w:type="gramStart"/>
      <w:r>
        <w:rPr>
          <w:sz w:val="18"/>
          <w:szCs w:val="18"/>
        </w:rPr>
        <w:t>муниципального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района (городского округа) после распределения дотаций.</w:t>
      </w:r>
    </w:p>
    <w:p w:rsidR="002F773D" w:rsidRDefault="002F773D">
      <w:pPr>
        <w:widowControl w:val="0"/>
        <w:autoSpaceDE w:val="0"/>
        <w:autoSpaceDN w:val="0"/>
        <w:adjustRightInd w:val="0"/>
        <w:spacing w:after="0" w:line="240" w:lineRule="auto"/>
        <w:jc w:val="center"/>
        <w:rPr>
          <w:rFonts w:ascii="Calibri" w:hAnsi="Calibri" w:cs="Calibri"/>
          <w:sz w:val="18"/>
          <w:szCs w:val="18"/>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Замещение дотаций</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на выравнивание бюджетной обеспеченности</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муниципальных районов (городских округов) </w:t>
      </w:r>
      <w:proofErr w:type="gramStart"/>
      <w:r>
        <w:rPr>
          <w:rFonts w:ascii="Calibri" w:hAnsi="Calibri" w:cs="Calibri"/>
        </w:rPr>
        <w:t>дополнительными</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нормативами отчислений от налога на доходы физических лиц</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01.08.2012 N 2569-КЗ)</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и (или) утверждении краевого бюджета по согласованию с представительными органами муниципальных образований часть дотаций заменяется дополнительными нормативами отчислений в бюджеты муниципальных районов (городских округов) от налога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Расчет размера дотаций на выравнивание бюджетной обеспеченности муниципальных районов (городских округов), заменяемого на дополнительные нормативы отчислений в бюджеты муниципальных районов (городских округов) от налога на доходы физических лиц и дополнительного норматива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 на очередной финансовый год и первый год планового периода осуществляется в 3 этапа, на второй</w:t>
      </w:r>
      <w:proofErr w:type="gramEnd"/>
      <w:r>
        <w:rPr>
          <w:rFonts w:ascii="Calibri" w:hAnsi="Calibri" w:cs="Calibri"/>
        </w:rPr>
        <w:t xml:space="preserve"> год планового периода - в 2 этапа:</w:t>
      </w:r>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первом этапе определяется размер дотации на выравнивание бюджетной обеспеченности муниципальных районов (городских округов) j-</w:t>
      </w:r>
      <w:proofErr w:type="spellStart"/>
      <w:r>
        <w:rPr>
          <w:rFonts w:ascii="Calibri" w:hAnsi="Calibri" w:cs="Calibri"/>
        </w:rPr>
        <w:t>му</w:t>
      </w:r>
      <w:proofErr w:type="spellEnd"/>
      <w:r>
        <w:rPr>
          <w:rFonts w:ascii="Calibri" w:hAnsi="Calibri" w:cs="Calibri"/>
        </w:rPr>
        <w:t xml:space="preserve"> муниципальному району (городскому округу), заменяемый на дополнительные нормативы отчислений в бюджеты муниципальных районов (городских округов) от налога на доходы физических лиц, и рассчитывается дополнительный норматив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w:t>
      </w:r>
      <w:proofErr w:type="gramEnd"/>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втором этапе осуществляется увеличение (в пределах объема дотации на выравнивание бюджетной обеспеченности муниципальных районов (городских округов) j-</w:t>
      </w:r>
      <w:proofErr w:type="spellStart"/>
      <w:r>
        <w:rPr>
          <w:rFonts w:ascii="Calibri" w:hAnsi="Calibri" w:cs="Calibri"/>
        </w:rPr>
        <w:t>му</w:t>
      </w:r>
      <w:proofErr w:type="spellEnd"/>
      <w:r>
        <w:rPr>
          <w:rFonts w:ascii="Calibri" w:hAnsi="Calibri" w:cs="Calibri"/>
        </w:rPr>
        <w:t xml:space="preserve"> муниципальному району (городскому округу) дополнительного норматива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 рассчитанного на первом этапе, до уровня дополнительного норматива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w:t>
      </w:r>
      <w:proofErr w:type="gramEnd"/>
      <w:r>
        <w:rPr>
          <w:rFonts w:ascii="Calibri" w:hAnsi="Calibri" w:cs="Calibri"/>
        </w:rPr>
        <w:t xml:space="preserve">), </w:t>
      </w:r>
      <w:proofErr w:type="gramStart"/>
      <w:r>
        <w:rPr>
          <w:rFonts w:ascii="Calibri" w:hAnsi="Calibri" w:cs="Calibri"/>
        </w:rPr>
        <w:t>утвержденного</w:t>
      </w:r>
      <w:proofErr w:type="gramEnd"/>
      <w:r>
        <w:rPr>
          <w:rFonts w:ascii="Calibri" w:hAnsi="Calibri" w:cs="Calibri"/>
        </w:rPr>
        <w:t xml:space="preserve"> (рассчитанного) на предшествующий финансовый год законом о краевом бюджете на текущий финансовый год и плановый период;</w:t>
      </w:r>
    </w:p>
    <w:p w:rsidR="002F773D" w:rsidRDefault="002F77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третьем этапе осуществляется увеличение (в пределах объема дотации на выравнивание бюджетной обеспеченности муниципальных районов (городских округов) j-</w:t>
      </w:r>
      <w:proofErr w:type="spellStart"/>
      <w:r>
        <w:rPr>
          <w:rFonts w:ascii="Calibri" w:hAnsi="Calibri" w:cs="Calibri"/>
        </w:rPr>
        <w:t>му</w:t>
      </w:r>
      <w:proofErr w:type="spellEnd"/>
      <w:r>
        <w:rPr>
          <w:rFonts w:ascii="Calibri" w:hAnsi="Calibri" w:cs="Calibri"/>
        </w:rPr>
        <w:t xml:space="preserve"> муниципальному району (городскому округу) дополнительного норматива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 рассчитанного на первом и втором этапах, до уровня дополнительного норматива отчислений от налога на доходы физических лиц в бюджет j-</w:t>
      </w:r>
      <w:proofErr w:type="spellStart"/>
      <w:r>
        <w:rPr>
          <w:rFonts w:ascii="Calibri" w:hAnsi="Calibri" w:cs="Calibri"/>
        </w:rPr>
        <w:t>го</w:t>
      </w:r>
      <w:proofErr w:type="spellEnd"/>
      <w:r>
        <w:rPr>
          <w:rFonts w:ascii="Calibri" w:hAnsi="Calibri" w:cs="Calibri"/>
        </w:rPr>
        <w:t xml:space="preserve"> муниципального района</w:t>
      </w:r>
      <w:proofErr w:type="gramEnd"/>
      <w:r>
        <w:rPr>
          <w:rFonts w:ascii="Calibri" w:hAnsi="Calibri" w:cs="Calibri"/>
        </w:rPr>
        <w:t xml:space="preserve"> (городского округа), утвержденного на первый и второй годы планового периода, законом о краевом бюджете на текущий финансовый год и плановый период.</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муниципальных районов (городских округов) j-</w:t>
      </w:r>
      <w:proofErr w:type="spellStart"/>
      <w:r>
        <w:rPr>
          <w:rFonts w:ascii="Calibri" w:hAnsi="Calibri" w:cs="Calibri"/>
        </w:rPr>
        <w:t>му</w:t>
      </w:r>
      <w:proofErr w:type="spellEnd"/>
      <w:r>
        <w:rPr>
          <w:rFonts w:ascii="Calibri" w:hAnsi="Calibri" w:cs="Calibri"/>
        </w:rPr>
        <w:t xml:space="preserve"> муниципальному району (городскому округу), заменяемый на дополнительный норматив отчислений в бюджет j-</w:t>
      </w:r>
      <w:proofErr w:type="spellStart"/>
      <w:r>
        <w:rPr>
          <w:rFonts w:ascii="Calibri" w:hAnsi="Calibri" w:cs="Calibri"/>
        </w:rPr>
        <w:t>го</w:t>
      </w:r>
      <w:proofErr w:type="spellEnd"/>
      <w:r>
        <w:rPr>
          <w:rFonts w:ascii="Calibri" w:hAnsi="Calibri" w:cs="Calibri"/>
        </w:rPr>
        <w:t xml:space="preserve"> муниципального района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2    3    4    5</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 Д  + Д ;</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2+1    3+1    4+1    5+1</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 Д    + Д   ;</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2+2    3+2    4+2</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 Д   ,</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2   2+1   2+2</w:t>
      </w:r>
    </w:p>
    <w:p w:rsidR="002F773D" w:rsidRDefault="002F773D">
      <w:pPr>
        <w:pStyle w:val="ConsPlusNonformat"/>
        <w:rPr>
          <w:sz w:val="18"/>
          <w:szCs w:val="18"/>
        </w:rPr>
      </w:pPr>
      <w:r>
        <w:rPr>
          <w:sz w:val="18"/>
          <w:szCs w:val="18"/>
        </w:rPr>
        <w:t xml:space="preserve">    Д</w:t>
      </w:r>
      <w:proofErr w:type="gramStart"/>
      <w:r>
        <w:rPr>
          <w:sz w:val="18"/>
          <w:szCs w:val="18"/>
        </w:rPr>
        <w:t xml:space="preserve"> ,</w:t>
      </w:r>
      <w:proofErr w:type="gramEnd"/>
      <w:r>
        <w:rPr>
          <w:sz w:val="18"/>
          <w:szCs w:val="18"/>
        </w:rPr>
        <w:t xml:space="preserve"> Д   , Д    - размер дотации j-</w:t>
      </w:r>
      <w:proofErr w:type="spellStart"/>
      <w:r>
        <w:rPr>
          <w:sz w:val="18"/>
          <w:szCs w:val="18"/>
        </w:rPr>
        <w:t>му</w:t>
      </w:r>
      <w:proofErr w:type="spellEnd"/>
      <w:r>
        <w:rPr>
          <w:sz w:val="18"/>
          <w:szCs w:val="18"/>
        </w:rPr>
        <w:t xml:space="preserve">  муниципальному району (городскому</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roofErr w:type="gramStart"/>
      <w:r>
        <w:rPr>
          <w:sz w:val="18"/>
          <w:szCs w:val="18"/>
        </w:rPr>
        <w:t>округу),  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лиц на очередной финансовый год, первый и второй годы планового периода;</w:t>
      </w:r>
    </w:p>
    <w:p w:rsidR="002F773D" w:rsidRDefault="002F773D">
      <w:pPr>
        <w:pStyle w:val="ConsPlusNonformat"/>
        <w:rPr>
          <w:sz w:val="18"/>
          <w:szCs w:val="18"/>
        </w:rPr>
      </w:pPr>
      <w:r>
        <w:rPr>
          <w:sz w:val="18"/>
          <w:szCs w:val="18"/>
        </w:rPr>
        <w:t xml:space="preserve">     3   3+1   3+2</w:t>
      </w:r>
    </w:p>
    <w:p w:rsidR="002F773D" w:rsidRDefault="002F773D">
      <w:pPr>
        <w:pStyle w:val="ConsPlusNonformat"/>
        <w:rPr>
          <w:sz w:val="18"/>
          <w:szCs w:val="18"/>
        </w:rPr>
      </w:pPr>
      <w:r>
        <w:rPr>
          <w:sz w:val="18"/>
          <w:szCs w:val="18"/>
        </w:rPr>
        <w:t xml:space="preserve">    Д</w:t>
      </w:r>
      <w:proofErr w:type="gramStart"/>
      <w:r>
        <w:rPr>
          <w:sz w:val="18"/>
          <w:szCs w:val="18"/>
        </w:rPr>
        <w:t xml:space="preserve"> ,</w:t>
      </w:r>
      <w:proofErr w:type="gramEnd"/>
      <w:r>
        <w:rPr>
          <w:sz w:val="18"/>
          <w:szCs w:val="18"/>
        </w:rPr>
        <w:t xml:space="preserve"> Д   , Д    - размер дотации j-</w:t>
      </w:r>
      <w:proofErr w:type="spellStart"/>
      <w:r>
        <w:rPr>
          <w:sz w:val="18"/>
          <w:szCs w:val="18"/>
        </w:rPr>
        <w:t>му</w:t>
      </w:r>
      <w:proofErr w:type="spellEnd"/>
      <w:r>
        <w:rPr>
          <w:sz w:val="18"/>
          <w:szCs w:val="18"/>
        </w:rPr>
        <w:t xml:space="preserve"> муниципальному району  (городскому</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 xml:space="preserve">    </w:t>
      </w:r>
      <w:proofErr w:type="gramStart"/>
      <w:r>
        <w:rPr>
          <w:sz w:val="18"/>
          <w:szCs w:val="18"/>
        </w:rPr>
        <w:t>округу),  заменяемый  на  дополнительный  норматив  отчислений в бюджет</w:t>
      </w:r>
      <w:proofErr w:type="gramEnd"/>
    </w:p>
    <w:p w:rsidR="002F773D" w:rsidRDefault="002F773D">
      <w:pPr>
        <w:pStyle w:val="ConsPlusNonformat"/>
        <w:rPr>
          <w:sz w:val="18"/>
          <w:szCs w:val="18"/>
        </w:rPr>
      </w:pPr>
      <w:r>
        <w:rPr>
          <w:sz w:val="18"/>
          <w:szCs w:val="18"/>
        </w:rPr>
        <w:t>j-</w:t>
      </w:r>
      <w:proofErr w:type="spellStart"/>
      <w:r>
        <w:rPr>
          <w:sz w:val="18"/>
          <w:szCs w:val="18"/>
        </w:rPr>
        <w:t>го</w:t>
      </w:r>
      <w:proofErr w:type="spellEnd"/>
      <w:r>
        <w:rPr>
          <w:sz w:val="18"/>
          <w:szCs w:val="18"/>
        </w:rPr>
        <w:t xml:space="preserve">   муниципального  района  (городского  округа)  от  налога  на  доходы</w:t>
      </w:r>
    </w:p>
    <w:p w:rsidR="002F773D" w:rsidRDefault="002F773D">
      <w:pPr>
        <w:pStyle w:val="ConsPlusNonformat"/>
        <w:rPr>
          <w:sz w:val="18"/>
          <w:szCs w:val="18"/>
        </w:rPr>
      </w:pPr>
      <w:r>
        <w:rPr>
          <w:sz w:val="18"/>
          <w:szCs w:val="18"/>
        </w:rPr>
        <w:t>физических лиц на первом этапе на очередной финансовый год, первый и второй</w:t>
      </w:r>
    </w:p>
    <w:p w:rsidR="002F773D" w:rsidRDefault="002F773D">
      <w:pPr>
        <w:pStyle w:val="ConsPlusNonformat"/>
        <w:rPr>
          <w:sz w:val="18"/>
          <w:szCs w:val="18"/>
        </w:rPr>
      </w:pPr>
      <w:r>
        <w:rPr>
          <w:sz w:val="18"/>
          <w:szCs w:val="18"/>
        </w:rPr>
        <w:lastRenderedPageBreak/>
        <w:t>годы планового периода;</w:t>
      </w:r>
    </w:p>
    <w:p w:rsidR="002F773D" w:rsidRDefault="002F773D">
      <w:pPr>
        <w:pStyle w:val="ConsPlusNonformat"/>
        <w:rPr>
          <w:sz w:val="18"/>
          <w:szCs w:val="18"/>
        </w:rPr>
      </w:pPr>
      <w:r>
        <w:rPr>
          <w:sz w:val="18"/>
          <w:szCs w:val="18"/>
        </w:rPr>
        <w:t xml:space="preserve">     4   4+1   4+2</w:t>
      </w:r>
    </w:p>
    <w:p w:rsidR="002F773D" w:rsidRDefault="002F773D">
      <w:pPr>
        <w:pStyle w:val="ConsPlusNonformat"/>
        <w:rPr>
          <w:sz w:val="18"/>
          <w:szCs w:val="18"/>
        </w:rPr>
      </w:pPr>
      <w:r>
        <w:rPr>
          <w:sz w:val="18"/>
          <w:szCs w:val="18"/>
        </w:rPr>
        <w:t xml:space="preserve">    Д</w:t>
      </w:r>
      <w:proofErr w:type="gramStart"/>
      <w:r>
        <w:rPr>
          <w:sz w:val="18"/>
          <w:szCs w:val="18"/>
        </w:rPr>
        <w:t xml:space="preserve"> ,</w:t>
      </w:r>
      <w:proofErr w:type="gramEnd"/>
      <w:r>
        <w:rPr>
          <w:sz w:val="18"/>
          <w:szCs w:val="18"/>
        </w:rPr>
        <w:t xml:space="preserve"> Д   , Д    - размер дотации j-</w:t>
      </w:r>
      <w:proofErr w:type="spellStart"/>
      <w:r>
        <w:rPr>
          <w:sz w:val="18"/>
          <w:szCs w:val="18"/>
        </w:rPr>
        <w:t>му</w:t>
      </w:r>
      <w:proofErr w:type="spellEnd"/>
      <w:r>
        <w:rPr>
          <w:sz w:val="18"/>
          <w:szCs w:val="18"/>
        </w:rPr>
        <w:t xml:space="preserve"> муниципальному району (городскому</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roofErr w:type="gramStart"/>
      <w:r>
        <w:rPr>
          <w:sz w:val="18"/>
          <w:szCs w:val="18"/>
        </w:rPr>
        <w:t>округу),  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лиц  на  втором  этапе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w:t>
      </w:r>
    </w:p>
    <w:p w:rsidR="002F773D" w:rsidRDefault="002F773D">
      <w:pPr>
        <w:pStyle w:val="ConsPlusNonformat"/>
        <w:rPr>
          <w:sz w:val="18"/>
          <w:szCs w:val="18"/>
        </w:rPr>
      </w:pPr>
      <w:r>
        <w:rPr>
          <w:sz w:val="18"/>
          <w:szCs w:val="18"/>
        </w:rPr>
        <w:t xml:space="preserve">     5   5+1</w:t>
      </w:r>
    </w:p>
    <w:p w:rsidR="002F773D" w:rsidRDefault="002F773D">
      <w:pPr>
        <w:pStyle w:val="ConsPlusNonformat"/>
        <w:rPr>
          <w:sz w:val="18"/>
          <w:szCs w:val="18"/>
        </w:rPr>
      </w:pPr>
      <w:r>
        <w:rPr>
          <w:sz w:val="18"/>
          <w:szCs w:val="18"/>
        </w:rPr>
        <w:t xml:space="preserve">    Д</w:t>
      </w:r>
      <w:proofErr w:type="gramStart"/>
      <w:r>
        <w:rPr>
          <w:sz w:val="18"/>
          <w:szCs w:val="18"/>
        </w:rPr>
        <w:t xml:space="preserve"> ,</w:t>
      </w:r>
      <w:proofErr w:type="gramEnd"/>
      <w:r>
        <w:rPr>
          <w:sz w:val="18"/>
          <w:szCs w:val="18"/>
        </w:rPr>
        <w:t xml:space="preserve"> Д   - размер   дотации  j-</w:t>
      </w:r>
      <w:proofErr w:type="spellStart"/>
      <w:r>
        <w:rPr>
          <w:sz w:val="18"/>
          <w:szCs w:val="18"/>
        </w:rPr>
        <w:t>му</w:t>
      </w:r>
      <w:proofErr w:type="spellEnd"/>
      <w:r>
        <w:rPr>
          <w:sz w:val="18"/>
          <w:szCs w:val="18"/>
        </w:rPr>
        <w:t xml:space="preserve">   муниципальному  району   (городскому</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roofErr w:type="gramStart"/>
      <w:r>
        <w:rPr>
          <w:sz w:val="18"/>
          <w:szCs w:val="18"/>
        </w:rPr>
        <w:t>округу),  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 xml:space="preserve">лиц  на  третьем  этапе  на очередной финансовый год и первый год </w:t>
      </w:r>
      <w:proofErr w:type="gramStart"/>
      <w:r>
        <w:rPr>
          <w:sz w:val="18"/>
          <w:szCs w:val="18"/>
        </w:rPr>
        <w:t>планового</w:t>
      </w:r>
      <w:proofErr w:type="gramEnd"/>
    </w:p>
    <w:p w:rsidR="002F773D" w:rsidRDefault="002F773D">
      <w:pPr>
        <w:pStyle w:val="ConsPlusNonformat"/>
        <w:rPr>
          <w:sz w:val="18"/>
          <w:szCs w:val="18"/>
        </w:rPr>
      </w:pPr>
      <w:r>
        <w:rPr>
          <w:sz w:val="18"/>
          <w:szCs w:val="18"/>
        </w:rPr>
        <w:t>периода.</w:t>
      </w:r>
    </w:p>
    <w:p w:rsidR="002F773D" w:rsidRDefault="002F773D">
      <w:pPr>
        <w:pStyle w:val="ConsPlusNonformat"/>
        <w:rPr>
          <w:sz w:val="18"/>
          <w:szCs w:val="18"/>
        </w:rPr>
      </w:pPr>
      <w:r>
        <w:rPr>
          <w:sz w:val="18"/>
          <w:szCs w:val="18"/>
        </w:rPr>
        <w:t xml:space="preserve">    Размер   дотации   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proofErr w:type="gramStart"/>
      <w:r>
        <w:rPr>
          <w:sz w:val="18"/>
          <w:szCs w:val="18"/>
        </w:rPr>
        <w:t>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лиц  на  первом  этапе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 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3         НДФЛ         1</w:t>
      </w:r>
    </w:p>
    <w:p w:rsidR="002F773D" w:rsidRDefault="002F773D">
      <w:pPr>
        <w:pStyle w:val="ConsPlusNonformat"/>
        <w:rPr>
          <w:sz w:val="18"/>
          <w:szCs w:val="18"/>
        </w:rPr>
      </w:pPr>
      <w:r>
        <w:rPr>
          <w:sz w:val="18"/>
          <w:szCs w:val="18"/>
        </w:rPr>
        <w:t xml:space="preserve">                        Д  = К * РД     / ОД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3+1         НДФЛ+1         1</w:t>
      </w:r>
    </w:p>
    <w:p w:rsidR="002F773D" w:rsidRDefault="002F773D">
      <w:pPr>
        <w:pStyle w:val="ConsPlusNonformat"/>
        <w:rPr>
          <w:sz w:val="18"/>
          <w:szCs w:val="18"/>
        </w:rPr>
      </w:pPr>
      <w:r>
        <w:rPr>
          <w:sz w:val="18"/>
          <w:szCs w:val="18"/>
        </w:rPr>
        <w:t xml:space="preserve">                      Д    = К * РД       / ОД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3+2         НДФЛ+2         1</w:t>
      </w:r>
    </w:p>
    <w:p w:rsidR="002F773D" w:rsidRDefault="002F773D">
      <w:pPr>
        <w:pStyle w:val="ConsPlusNonformat"/>
        <w:rPr>
          <w:sz w:val="18"/>
          <w:szCs w:val="18"/>
        </w:rPr>
      </w:pPr>
      <w:r>
        <w:rPr>
          <w:sz w:val="18"/>
          <w:szCs w:val="18"/>
        </w:rPr>
        <w:t xml:space="preserve">                      Д    = К * РД       / ОД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w:t>
      </w:r>
      <w:proofErr w:type="gramStart"/>
      <w:r>
        <w:rPr>
          <w:sz w:val="18"/>
          <w:szCs w:val="18"/>
        </w:rPr>
        <w:t>К</w:t>
      </w:r>
      <w:proofErr w:type="gramEnd"/>
      <w:r>
        <w:rPr>
          <w:sz w:val="18"/>
          <w:szCs w:val="18"/>
        </w:rPr>
        <w:t xml:space="preserve">   -   коэффициент,   устанавливающий  процент  от  налога  на  доходы</w:t>
      </w:r>
    </w:p>
    <w:p w:rsidR="002F773D" w:rsidRDefault="002F773D">
      <w:pPr>
        <w:pStyle w:val="ConsPlusNonformat"/>
        <w:rPr>
          <w:sz w:val="18"/>
          <w:szCs w:val="18"/>
        </w:rPr>
      </w:pPr>
      <w:proofErr w:type="gramStart"/>
      <w:r>
        <w:rPr>
          <w:sz w:val="18"/>
          <w:szCs w:val="18"/>
        </w:rPr>
        <w:t>физических  лиц,  который  подлежит  замещению  на  дополнительный норматив</w:t>
      </w:r>
      <w:proofErr w:type="gramEnd"/>
    </w:p>
    <w:p w:rsidR="002F773D" w:rsidRDefault="002F773D">
      <w:pPr>
        <w:pStyle w:val="ConsPlusNonformat"/>
        <w:rPr>
          <w:sz w:val="18"/>
          <w:szCs w:val="18"/>
        </w:rPr>
      </w:pPr>
      <w:r>
        <w:rPr>
          <w:sz w:val="18"/>
          <w:szCs w:val="18"/>
        </w:rPr>
        <w:t>отчислений.</w:t>
      </w:r>
    </w:p>
    <w:p w:rsidR="002F773D" w:rsidRDefault="002F773D">
      <w:pPr>
        <w:pStyle w:val="ConsPlusNonformat"/>
        <w:rPr>
          <w:sz w:val="18"/>
          <w:szCs w:val="18"/>
        </w:rPr>
      </w:pPr>
      <w:r>
        <w:rPr>
          <w:sz w:val="18"/>
          <w:szCs w:val="18"/>
        </w:rPr>
        <w:t xml:space="preserve">    При  этом</w:t>
      </w:r>
      <w:proofErr w:type="gramStart"/>
      <w:r>
        <w:rPr>
          <w:sz w:val="18"/>
          <w:szCs w:val="18"/>
        </w:rPr>
        <w:t xml:space="preserve">  К</w:t>
      </w:r>
      <w:proofErr w:type="gramEnd"/>
      <w:r>
        <w:rPr>
          <w:sz w:val="18"/>
          <w:szCs w:val="18"/>
        </w:rPr>
        <w:t xml:space="preserve">  не может быть ниже норматива отчислений в местные бюджеты</w:t>
      </w:r>
    </w:p>
    <w:p w:rsidR="002F773D" w:rsidRDefault="002F773D">
      <w:pPr>
        <w:pStyle w:val="ConsPlusNonformat"/>
        <w:rPr>
          <w:sz w:val="18"/>
          <w:szCs w:val="18"/>
        </w:rPr>
      </w:pPr>
      <w:r>
        <w:rPr>
          <w:sz w:val="18"/>
          <w:szCs w:val="18"/>
        </w:rPr>
        <w:t>от  налога на доходы физических лиц, рассчитанного в соответствии с пунктом</w:t>
      </w:r>
    </w:p>
    <w:p w:rsidR="002F773D" w:rsidRDefault="002F773D">
      <w:pPr>
        <w:pStyle w:val="ConsPlusNonformat"/>
        <w:rPr>
          <w:sz w:val="18"/>
          <w:szCs w:val="18"/>
        </w:rPr>
      </w:pPr>
      <w:hyperlink r:id="rId70" w:history="1">
        <w:r>
          <w:rPr>
            <w:color w:val="0000FF"/>
            <w:sz w:val="18"/>
            <w:szCs w:val="18"/>
          </w:rPr>
          <w:t>3 статьи 58</w:t>
        </w:r>
      </w:hyperlink>
      <w:r>
        <w:rPr>
          <w:sz w:val="18"/>
          <w:szCs w:val="18"/>
        </w:rPr>
        <w:t xml:space="preserve"> Бюджетного кодекса Российской Федерации.</w:t>
      </w:r>
    </w:p>
    <w:p w:rsidR="002F773D" w:rsidRDefault="002F773D">
      <w:pPr>
        <w:pStyle w:val="ConsPlusNonformat"/>
        <w:rPr>
          <w:sz w:val="18"/>
          <w:szCs w:val="18"/>
        </w:rPr>
      </w:pPr>
      <w:r>
        <w:rPr>
          <w:sz w:val="18"/>
          <w:szCs w:val="18"/>
        </w:rPr>
        <w:t xml:space="preserve">      НДФЛ    НДФЛ+1    НДФЛ+2</w:t>
      </w:r>
    </w:p>
    <w:p w:rsidR="002F773D" w:rsidRDefault="002F773D">
      <w:pPr>
        <w:pStyle w:val="ConsPlusNonformat"/>
        <w:rPr>
          <w:sz w:val="18"/>
          <w:szCs w:val="18"/>
        </w:rPr>
      </w:pPr>
      <w:r>
        <w:rPr>
          <w:sz w:val="18"/>
          <w:szCs w:val="18"/>
        </w:rPr>
        <w:t xml:space="preserve">    РД</w:t>
      </w:r>
      <w:proofErr w:type="gramStart"/>
      <w:r>
        <w:rPr>
          <w:sz w:val="18"/>
          <w:szCs w:val="18"/>
        </w:rPr>
        <w:t xml:space="preserve">    ,</w:t>
      </w:r>
      <w:proofErr w:type="gramEnd"/>
      <w:r>
        <w:rPr>
          <w:sz w:val="18"/>
          <w:szCs w:val="18"/>
        </w:rPr>
        <w:t xml:space="preserve"> РД      , РД       - расчетные     (прогнозируемые)      доходы</w:t>
      </w:r>
    </w:p>
    <w:p w:rsidR="002F773D" w:rsidRDefault="002F773D">
      <w:pPr>
        <w:pStyle w:val="ConsPlusNonformat"/>
        <w:rPr>
          <w:sz w:val="18"/>
          <w:szCs w:val="18"/>
        </w:rPr>
      </w:pPr>
      <w:r>
        <w:rPr>
          <w:sz w:val="18"/>
          <w:szCs w:val="18"/>
        </w:rPr>
        <w:t>муниципальных  районов  (городских  округов) по налогу на доходы физических</w:t>
      </w:r>
    </w:p>
    <w:p w:rsidR="002F773D" w:rsidRDefault="002F773D">
      <w:pPr>
        <w:pStyle w:val="ConsPlusNonformat"/>
        <w:rPr>
          <w:sz w:val="18"/>
          <w:szCs w:val="18"/>
        </w:rPr>
      </w:pPr>
      <w:r>
        <w:rPr>
          <w:sz w:val="18"/>
          <w:szCs w:val="18"/>
        </w:rPr>
        <w:t>лиц (консолидированный бюджет) на очередной финансовый год, первый и второй</w:t>
      </w:r>
    </w:p>
    <w:p w:rsidR="002F773D" w:rsidRDefault="002F773D">
      <w:pPr>
        <w:pStyle w:val="ConsPlusNonformat"/>
        <w:rPr>
          <w:sz w:val="18"/>
          <w:szCs w:val="18"/>
        </w:rPr>
      </w:pPr>
      <w:r>
        <w:rPr>
          <w:sz w:val="18"/>
          <w:szCs w:val="18"/>
        </w:rPr>
        <w:t>годы планового периода;</w:t>
      </w: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Д  - размер   дотации    на   выравнивание   бюджетной   обеспеченности</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муниципальных   районов  (городских  округов)  j-</w:t>
      </w:r>
      <w:proofErr w:type="spellStart"/>
      <w:r>
        <w:rPr>
          <w:sz w:val="18"/>
          <w:szCs w:val="18"/>
        </w:rPr>
        <w:t>му</w:t>
      </w:r>
      <w:proofErr w:type="spellEnd"/>
      <w:r>
        <w:rPr>
          <w:sz w:val="18"/>
          <w:szCs w:val="18"/>
        </w:rPr>
        <w:t xml:space="preserve">  муниципальному  району</w:t>
      </w:r>
    </w:p>
    <w:p w:rsidR="002F773D" w:rsidRDefault="002F773D">
      <w:pPr>
        <w:pStyle w:val="ConsPlusNonformat"/>
        <w:rPr>
          <w:sz w:val="18"/>
          <w:szCs w:val="18"/>
        </w:rPr>
      </w:pPr>
      <w:r>
        <w:rPr>
          <w:sz w:val="18"/>
          <w:szCs w:val="18"/>
        </w:rPr>
        <w:t>(городскому округу) на соответствующий финансовый год.</w:t>
      </w:r>
    </w:p>
    <w:p w:rsidR="002F773D" w:rsidRDefault="002F773D">
      <w:pPr>
        <w:pStyle w:val="ConsPlusNonformat"/>
        <w:rPr>
          <w:sz w:val="18"/>
          <w:szCs w:val="18"/>
        </w:rPr>
      </w:pPr>
      <w:r>
        <w:rPr>
          <w:sz w:val="18"/>
          <w:szCs w:val="18"/>
        </w:rPr>
        <w:t xml:space="preserve">    Размер   дотации   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proofErr w:type="gramStart"/>
      <w:r>
        <w:rPr>
          <w:sz w:val="18"/>
          <w:szCs w:val="18"/>
        </w:rPr>
        <w:t>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лиц  на  втором  этапе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 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4       </w:t>
      </w:r>
      <w:proofErr w:type="spellStart"/>
      <w:r>
        <w:rPr>
          <w:sz w:val="18"/>
          <w:szCs w:val="18"/>
        </w:rPr>
        <w:t>НДФЛутв</w:t>
      </w:r>
      <w:proofErr w:type="spellEnd"/>
      <w:r>
        <w:rPr>
          <w:sz w:val="18"/>
          <w:szCs w:val="18"/>
        </w:rPr>
        <w:t xml:space="preserve">     НДФЛ          3</w:t>
      </w:r>
    </w:p>
    <w:p w:rsidR="002F773D" w:rsidRDefault="002F773D">
      <w:pPr>
        <w:pStyle w:val="ConsPlusNonformat"/>
        <w:rPr>
          <w:sz w:val="18"/>
          <w:szCs w:val="18"/>
        </w:rPr>
      </w:pPr>
      <w:r>
        <w:rPr>
          <w:sz w:val="18"/>
          <w:szCs w:val="18"/>
        </w:rPr>
        <w:t xml:space="preserve">                   Д  = Норм        * РД     / 100 -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4+1       НДФЛ     НДФЛ+1          3+1</w:t>
      </w:r>
    </w:p>
    <w:p w:rsidR="002F773D" w:rsidRDefault="002F773D">
      <w:pPr>
        <w:pStyle w:val="ConsPlusNonformat"/>
        <w:rPr>
          <w:sz w:val="18"/>
          <w:szCs w:val="18"/>
        </w:rPr>
      </w:pPr>
      <w:r>
        <w:rPr>
          <w:sz w:val="18"/>
          <w:szCs w:val="18"/>
        </w:rPr>
        <w:t xml:space="preserve">                 Д    = Норм     * РД       / 100 -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4+2       НДФЛ+1     НДФЛ+2          3+2</w:t>
      </w:r>
    </w:p>
    <w:p w:rsidR="002F773D" w:rsidRDefault="002F773D">
      <w:pPr>
        <w:pStyle w:val="ConsPlusNonformat"/>
        <w:rPr>
          <w:sz w:val="18"/>
          <w:szCs w:val="18"/>
        </w:rPr>
      </w:pPr>
      <w:r>
        <w:rPr>
          <w:sz w:val="18"/>
          <w:szCs w:val="18"/>
        </w:rPr>
        <w:t xml:space="preserve">                 Д    = Норм       * РД       / 100 -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НДФЛутв</w:t>
      </w:r>
      <w:proofErr w:type="spellEnd"/>
    </w:p>
    <w:p w:rsidR="002F773D" w:rsidRDefault="002F773D">
      <w:pPr>
        <w:pStyle w:val="ConsPlusNonformat"/>
        <w:rPr>
          <w:sz w:val="18"/>
          <w:szCs w:val="18"/>
        </w:rPr>
      </w:pPr>
      <w:r>
        <w:rPr>
          <w:sz w:val="18"/>
          <w:szCs w:val="18"/>
        </w:rPr>
        <w:lastRenderedPageBreak/>
        <w:t xml:space="preserve">    Норм        - дополнительный норматив отчислений от  налога  на  доходы</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физических  лиц  в  бюджет  j-</w:t>
      </w:r>
      <w:proofErr w:type="spellStart"/>
      <w:r>
        <w:rPr>
          <w:sz w:val="18"/>
          <w:szCs w:val="18"/>
        </w:rPr>
        <w:t>го</w:t>
      </w:r>
      <w:proofErr w:type="spellEnd"/>
      <w:r>
        <w:rPr>
          <w:sz w:val="18"/>
          <w:szCs w:val="18"/>
        </w:rPr>
        <w:t xml:space="preserve"> муниципального района (городского округа),</w:t>
      </w:r>
    </w:p>
    <w:p w:rsidR="002F773D" w:rsidRDefault="002F773D">
      <w:pPr>
        <w:pStyle w:val="ConsPlusNonformat"/>
        <w:rPr>
          <w:sz w:val="18"/>
          <w:szCs w:val="18"/>
        </w:rPr>
      </w:pPr>
      <w:proofErr w:type="gramStart"/>
      <w:r>
        <w:rPr>
          <w:sz w:val="18"/>
          <w:szCs w:val="18"/>
        </w:rPr>
        <w:t>утвержденный на текущий финансовый год законом о краевом бюджете на текущий</w:t>
      </w:r>
      <w:proofErr w:type="gramEnd"/>
    </w:p>
    <w:p w:rsidR="002F773D" w:rsidRDefault="002F773D">
      <w:pPr>
        <w:pStyle w:val="ConsPlusNonformat"/>
        <w:rPr>
          <w:sz w:val="18"/>
          <w:szCs w:val="18"/>
        </w:rPr>
      </w:pPr>
      <w:r>
        <w:rPr>
          <w:sz w:val="18"/>
          <w:szCs w:val="18"/>
        </w:rPr>
        <w:t>финансовый год и плановый период;</w:t>
      </w:r>
    </w:p>
    <w:p w:rsidR="002F773D" w:rsidRDefault="002F773D">
      <w:pPr>
        <w:pStyle w:val="ConsPlusNonformat"/>
        <w:rPr>
          <w:sz w:val="18"/>
          <w:szCs w:val="18"/>
        </w:rPr>
      </w:pPr>
      <w:r>
        <w:rPr>
          <w:sz w:val="18"/>
          <w:szCs w:val="18"/>
        </w:rPr>
        <w:t xml:space="preserve">        НДФЛ      НДФЛ+1</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дополнительный норматив  отчислений от налога на</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roofErr w:type="gramStart"/>
      <w:r>
        <w:rPr>
          <w:sz w:val="18"/>
          <w:szCs w:val="18"/>
        </w:rPr>
        <w:t>доходы  физических  лиц  в  бюджет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округа),  рассчитанный  на  очередной финансовый год и первый год планового</w:t>
      </w:r>
    </w:p>
    <w:p w:rsidR="002F773D" w:rsidRDefault="002F773D">
      <w:pPr>
        <w:pStyle w:val="ConsPlusNonformat"/>
        <w:rPr>
          <w:sz w:val="18"/>
          <w:szCs w:val="18"/>
        </w:rPr>
      </w:pPr>
      <w:r>
        <w:rPr>
          <w:sz w:val="18"/>
          <w:szCs w:val="18"/>
        </w:rPr>
        <w:t>периода.</w:t>
      </w:r>
    </w:p>
    <w:p w:rsidR="002F773D" w:rsidRDefault="002F773D">
      <w:pPr>
        <w:pStyle w:val="ConsPlusNonformat"/>
        <w:rPr>
          <w:sz w:val="18"/>
          <w:szCs w:val="18"/>
        </w:rPr>
      </w:pPr>
      <w:r>
        <w:rPr>
          <w:sz w:val="18"/>
          <w:szCs w:val="18"/>
        </w:rPr>
        <w:t xml:space="preserve">    В  зависимости  от  полученных  результатов  устанавливается  следующее</w:t>
      </w:r>
    </w:p>
    <w:p w:rsidR="002F773D" w:rsidRDefault="002F773D">
      <w:pPr>
        <w:pStyle w:val="ConsPlusNonformat"/>
        <w:rPr>
          <w:sz w:val="18"/>
          <w:szCs w:val="18"/>
        </w:rPr>
      </w:pPr>
      <w:r>
        <w:rPr>
          <w:sz w:val="18"/>
          <w:szCs w:val="18"/>
        </w:rPr>
        <w:t>ограничение:</w:t>
      </w:r>
    </w:p>
    <w:p w:rsidR="002F773D" w:rsidRDefault="002F773D">
      <w:pPr>
        <w:pStyle w:val="ConsPlusNonformat"/>
        <w:rPr>
          <w:sz w:val="18"/>
          <w:szCs w:val="18"/>
        </w:rPr>
      </w:pPr>
      <w:r>
        <w:rPr>
          <w:sz w:val="18"/>
          <w:szCs w:val="18"/>
        </w:rPr>
        <w:t xml:space="preserve">          4   4+1   4+2          4   4+1   4+2</w:t>
      </w:r>
    </w:p>
    <w:p w:rsidR="002F773D" w:rsidRDefault="002F773D">
      <w:pPr>
        <w:pStyle w:val="ConsPlusNonformat"/>
        <w:rPr>
          <w:sz w:val="18"/>
          <w:szCs w:val="18"/>
        </w:rPr>
      </w:pPr>
      <w:r>
        <w:rPr>
          <w:sz w:val="18"/>
          <w:szCs w:val="18"/>
        </w:rPr>
        <w:t xml:space="preserve">    если Д</w:t>
      </w:r>
      <w:proofErr w:type="gramStart"/>
      <w:r>
        <w:rPr>
          <w:sz w:val="18"/>
          <w:szCs w:val="18"/>
        </w:rPr>
        <w:t xml:space="preserve"> ,</w:t>
      </w:r>
      <w:proofErr w:type="gramEnd"/>
      <w:r>
        <w:rPr>
          <w:sz w:val="18"/>
          <w:szCs w:val="18"/>
        </w:rPr>
        <w:t xml:space="preserve"> Д   , Д    &lt; 0, то Д , Д   , Д    принимают значение 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 xml:space="preserve">    Размер   дотации   j-</w:t>
      </w:r>
      <w:proofErr w:type="spellStart"/>
      <w:r>
        <w:rPr>
          <w:sz w:val="18"/>
          <w:szCs w:val="18"/>
        </w:rPr>
        <w:t>му</w:t>
      </w:r>
      <w:proofErr w:type="spellEnd"/>
      <w:r>
        <w:rPr>
          <w:sz w:val="18"/>
          <w:szCs w:val="18"/>
        </w:rPr>
        <w:t xml:space="preserve">   муниципальному  району  (городскому  округу),</w:t>
      </w:r>
    </w:p>
    <w:p w:rsidR="002F773D" w:rsidRDefault="002F773D">
      <w:pPr>
        <w:pStyle w:val="ConsPlusNonformat"/>
        <w:rPr>
          <w:sz w:val="18"/>
          <w:szCs w:val="18"/>
        </w:rPr>
      </w:pPr>
      <w:proofErr w:type="gramStart"/>
      <w:r>
        <w:rPr>
          <w:sz w:val="18"/>
          <w:szCs w:val="18"/>
        </w:rPr>
        <w:t>заменяемый   на   дополнительный   норматив   отчислений   в   бюджет  j-</w:t>
      </w:r>
      <w:proofErr w:type="spellStart"/>
      <w:r>
        <w:rPr>
          <w:sz w:val="18"/>
          <w:szCs w:val="18"/>
        </w:rPr>
        <w:t>го</w:t>
      </w:r>
      <w:proofErr w:type="spellEnd"/>
      <w:proofErr w:type="gramEnd"/>
    </w:p>
    <w:p w:rsidR="002F773D" w:rsidRDefault="002F773D">
      <w:pPr>
        <w:pStyle w:val="ConsPlusNonformat"/>
        <w:rPr>
          <w:sz w:val="18"/>
          <w:szCs w:val="18"/>
        </w:rPr>
      </w:pPr>
      <w:r>
        <w:rPr>
          <w:sz w:val="18"/>
          <w:szCs w:val="18"/>
        </w:rPr>
        <w:t xml:space="preserve">муниципального  района  (городского  округа) от налога на доходы </w:t>
      </w:r>
      <w:proofErr w:type="gramStart"/>
      <w:r>
        <w:rPr>
          <w:sz w:val="18"/>
          <w:szCs w:val="18"/>
        </w:rPr>
        <w:t>физических</w:t>
      </w:r>
      <w:proofErr w:type="gramEnd"/>
    </w:p>
    <w:p w:rsidR="002F773D" w:rsidRDefault="002F773D">
      <w:pPr>
        <w:pStyle w:val="ConsPlusNonformat"/>
        <w:rPr>
          <w:sz w:val="18"/>
          <w:szCs w:val="18"/>
        </w:rPr>
      </w:pPr>
      <w:r>
        <w:rPr>
          <w:sz w:val="18"/>
          <w:szCs w:val="18"/>
        </w:rPr>
        <w:t>лиц  на  третьем  этапе,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 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5       НДФЛутв+1     НДФЛ          3    4</w:t>
      </w:r>
    </w:p>
    <w:p w:rsidR="002F773D" w:rsidRDefault="002F773D">
      <w:pPr>
        <w:pStyle w:val="ConsPlusNonformat"/>
        <w:rPr>
          <w:sz w:val="18"/>
          <w:szCs w:val="18"/>
        </w:rPr>
      </w:pPr>
      <w:r>
        <w:rPr>
          <w:sz w:val="18"/>
          <w:szCs w:val="18"/>
        </w:rPr>
        <w:t xml:space="preserve">               Д  = Норм          * РД     / 100 - 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5+1       НДФЛутв+2     НДФЛ+1          3+1    4+1</w:t>
      </w:r>
    </w:p>
    <w:p w:rsidR="002F773D" w:rsidRDefault="002F773D">
      <w:pPr>
        <w:pStyle w:val="ConsPlusNonformat"/>
        <w:rPr>
          <w:sz w:val="18"/>
          <w:szCs w:val="18"/>
        </w:rPr>
      </w:pPr>
      <w:r>
        <w:rPr>
          <w:sz w:val="18"/>
          <w:szCs w:val="18"/>
        </w:rPr>
        <w:t xml:space="preserve">           Д    = Норм          * РД       / 100 - Д    - Д</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НДФЛутв+1      НДФЛутв+2</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дополнительный норматив  отчислений от</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r>
        <w:rPr>
          <w:sz w:val="18"/>
          <w:szCs w:val="18"/>
        </w:rPr>
        <w:t>налога  на  доходы  физических  лиц  в  бюджет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(городского округа), утвержденный на первый и второй годы планового периода</w:t>
      </w:r>
    </w:p>
    <w:p w:rsidR="002F773D" w:rsidRDefault="002F773D">
      <w:pPr>
        <w:pStyle w:val="ConsPlusNonformat"/>
        <w:rPr>
          <w:sz w:val="18"/>
          <w:szCs w:val="18"/>
        </w:rPr>
      </w:pPr>
      <w:r>
        <w:rPr>
          <w:sz w:val="18"/>
          <w:szCs w:val="18"/>
        </w:rPr>
        <w:t>законом о краевом бюджете на текущий финансовый год и плановый период.</w:t>
      </w:r>
    </w:p>
    <w:p w:rsidR="002F773D" w:rsidRDefault="002F773D">
      <w:pPr>
        <w:pStyle w:val="ConsPlusNonformat"/>
        <w:rPr>
          <w:sz w:val="18"/>
          <w:szCs w:val="18"/>
        </w:rPr>
      </w:pPr>
      <w:r>
        <w:rPr>
          <w:sz w:val="18"/>
          <w:szCs w:val="18"/>
        </w:rPr>
        <w:t xml:space="preserve">    В  зависимости  от  полученных  результатов  устанавливается  следующее</w:t>
      </w:r>
    </w:p>
    <w:p w:rsidR="002F773D" w:rsidRDefault="002F773D">
      <w:pPr>
        <w:pStyle w:val="ConsPlusNonformat"/>
        <w:rPr>
          <w:sz w:val="18"/>
          <w:szCs w:val="18"/>
        </w:rPr>
      </w:pPr>
      <w:r>
        <w:rPr>
          <w:sz w:val="18"/>
          <w:szCs w:val="18"/>
        </w:rPr>
        <w:t>ограничение:</w:t>
      </w:r>
    </w:p>
    <w:p w:rsidR="002F773D" w:rsidRDefault="002F773D">
      <w:pPr>
        <w:pStyle w:val="ConsPlusNonformat"/>
        <w:rPr>
          <w:sz w:val="18"/>
          <w:szCs w:val="18"/>
        </w:rPr>
      </w:pPr>
      <w:r>
        <w:rPr>
          <w:sz w:val="18"/>
          <w:szCs w:val="18"/>
        </w:rPr>
        <w:t xml:space="preserve">          5   5+1          5   5+1</w:t>
      </w:r>
    </w:p>
    <w:p w:rsidR="002F773D" w:rsidRDefault="002F773D">
      <w:pPr>
        <w:pStyle w:val="ConsPlusNonformat"/>
        <w:rPr>
          <w:sz w:val="18"/>
          <w:szCs w:val="18"/>
        </w:rPr>
      </w:pPr>
      <w:r>
        <w:rPr>
          <w:sz w:val="18"/>
          <w:szCs w:val="18"/>
        </w:rPr>
        <w:t xml:space="preserve">    если Д</w:t>
      </w:r>
      <w:proofErr w:type="gramStart"/>
      <w:r>
        <w:rPr>
          <w:sz w:val="18"/>
          <w:szCs w:val="18"/>
        </w:rPr>
        <w:t xml:space="preserve"> ,</w:t>
      </w:r>
      <w:proofErr w:type="gramEnd"/>
      <w:r>
        <w:rPr>
          <w:sz w:val="18"/>
          <w:szCs w:val="18"/>
        </w:rPr>
        <w:t xml:space="preserve"> Д    &lt; 0, то Д , Д    принимают значение 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 xml:space="preserve">    Дополнительный  норматив  отчислений от налога на доходы физических лиц</w:t>
      </w:r>
    </w:p>
    <w:p w:rsidR="002F773D" w:rsidRDefault="002F773D">
      <w:pPr>
        <w:pStyle w:val="ConsPlusNonformat"/>
        <w:rPr>
          <w:sz w:val="18"/>
          <w:szCs w:val="18"/>
        </w:rPr>
      </w:pPr>
      <w:r>
        <w:rPr>
          <w:sz w:val="18"/>
          <w:szCs w:val="18"/>
        </w:rPr>
        <w:t>в  бюджет  j-</w:t>
      </w:r>
      <w:proofErr w:type="spellStart"/>
      <w:r>
        <w:rPr>
          <w:sz w:val="18"/>
          <w:szCs w:val="18"/>
        </w:rPr>
        <w:t>го</w:t>
      </w:r>
      <w:proofErr w:type="spellEnd"/>
      <w:r>
        <w:rPr>
          <w:sz w:val="18"/>
          <w:szCs w:val="18"/>
        </w:rPr>
        <w:t xml:space="preserve">  муниципального  района  (городского  округа)  </w:t>
      </w:r>
      <w:proofErr w:type="gramStart"/>
      <w:r>
        <w:rPr>
          <w:sz w:val="18"/>
          <w:szCs w:val="18"/>
        </w:rPr>
        <w:t>на</w:t>
      </w:r>
      <w:proofErr w:type="gramEnd"/>
      <w:r>
        <w:rPr>
          <w:sz w:val="18"/>
          <w:szCs w:val="18"/>
        </w:rPr>
        <w:t xml:space="preserve"> очередной</w:t>
      </w:r>
    </w:p>
    <w:p w:rsidR="002F773D" w:rsidRDefault="002F773D">
      <w:pPr>
        <w:pStyle w:val="ConsPlusNonformat"/>
        <w:rPr>
          <w:sz w:val="18"/>
          <w:szCs w:val="18"/>
        </w:rPr>
      </w:pPr>
      <w:r>
        <w:rPr>
          <w:sz w:val="18"/>
          <w:szCs w:val="18"/>
        </w:rPr>
        <w:t xml:space="preserve">финансовый  год,  первый  и  второй  годы планового периода определяется </w:t>
      </w:r>
      <w:proofErr w:type="gramStart"/>
      <w:r>
        <w:rPr>
          <w:sz w:val="18"/>
          <w:szCs w:val="18"/>
        </w:rPr>
        <w:t>по</w:t>
      </w:r>
      <w:proofErr w:type="gramEnd"/>
    </w:p>
    <w:p w:rsidR="002F773D" w:rsidRDefault="002F773D">
      <w:pPr>
        <w:pStyle w:val="ConsPlusNonformat"/>
        <w:rPr>
          <w:sz w:val="18"/>
          <w:szCs w:val="18"/>
        </w:rPr>
      </w:pPr>
      <w:r>
        <w:rPr>
          <w:sz w:val="18"/>
          <w:szCs w:val="18"/>
        </w:rPr>
        <w:t>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       НДФЛ</w:t>
      </w:r>
      <w:proofErr w:type="gramStart"/>
      <w:r>
        <w:rPr>
          <w:sz w:val="18"/>
          <w:szCs w:val="18"/>
        </w:rPr>
        <w:t>1</w:t>
      </w:r>
      <w:proofErr w:type="gramEnd"/>
      <w:r>
        <w:rPr>
          <w:sz w:val="18"/>
          <w:szCs w:val="18"/>
        </w:rPr>
        <w:t xml:space="preserve">       НДФЛ2       НДФЛ3</w:t>
      </w:r>
    </w:p>
    <w:p w:rsidR="002F773D" w:rsidRDefault="002F773D">
      <w:pPr>
        <w:pStyle w:val="ConsPlusNonformat"/>
        <w:rPr>
          <w:sz w:val="18"/>
          <w:szCs w:val="18"/>
        </w:rPr>
      </w:pPr>
      <w:r>
        <w:rPr>
          <w:sz w:val="18"/>
          <w:szCs w:val="18"/>
        </w:rPr>
        <w:t xml:space="preserve">            Норм     = </w:t>
      </w:r>
      <w:proofErr w:type="gramStart"/>
      <w:r>
        <w:rPr>
          <w:sz w:val="18"/>
          <w:szCs w:val="18"/>
        </w:rPr>
        <w:t>Норм</w:t>
      </w:r>
      <w:proofErr w:type="gramEnd"/>
      <w:r>
        <w:rPr>
          <w:sz w:val="18"/>
          <w:szCs w:val="18"/>
        </w:rPr>
        <w:t xml:space="preserve">      + Норм      + Норм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НДФЛ+1       НДФЛ</w:t>
      </w:r>
      <w:proofErr w:type="gramStart"/>
      <w:r>
        <w:rPr>
          <w:sz w:val="18"/>
          <w:szCs w:val="18"/>
        </w:rPr>
        <w:t>1</w:t>
      </w:r>
      <w:proofErr w:type="gramEnd"/>
      <w:r>
        <w:rPr>
          <w:sz w:val="18"/>
          <w:szCs w:val="18"/>
        </w:rPr>
        <w:t>+1       НДФЛ2+1       НДФЛ3+1</w:t>
      </w:r>
    </w:p>
    <w:p w:rsidR="002F773D" w:rsidRDefault="002F773D">
      <w:pPr>
        <w:pStyle w:val="ConsPlusNonformat"/>
        <w:rPr>
          <w:sz w:val="18"/>
          <w:szCs w:val="18"/>
        </w:rPr>
      </w:pPr>
      <w:r>
        <w:rPr>
          <w:sz w:val="18"/>
          <w:szCs w:val="18"/>
        </w:rPr>
        <w:t xml:space="preserve">        Норм       = </w:t>
      </w:r>
      <w:proofErr w:type="gramStart"/>
      <w:r>
        <w:rPr>
          <w:sz w:val="18"/>
          <w:szCs w:val="18"/>
        </w:rPr>
        <w:t>Норм</w:t>
      </w:r>
      <w:proofErr w:type="gramEnd"/>
      <w:r>
        <w:rPr>
          <w:sz w:val="18"/>
          <w:szCs w:val="18"/>
        </w:rPr>
        <w:t xml:space="preserve">        + Норм        + Норм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НДФЛ+2       НДФЛ</w:t>
      </w:r>
      <w:proofErr w:type="gramStart"/>
      <w:r>
        <w:rPr>
          <w:sz w:val="18"/>
          <w:szCs w:val="18"/>
        </w:rPr>
        <w:t>1</w:t>
      </w:r>
      <w:proofErr w:type="gramEnd"/>
      <w:r>
        <w:rPr>
          <w:sz w:val="18"/>
          <w:szCs w:val="18"/>
        </w:rPr>
        <w:t>+2       НДФЛ2+2</w:t>
      </w:r>
    </w:p>
    <w:p w:rsidR="002F773D" w:rsidRDefault="002F773D">
      <w:pPr>
        <w:pStyle w:val="ConsPlusNonformat"/>
        <w:rPr>
          <w:sz w:val="18"/>
          <w:szCs w:val="18"/>
        </w:rPr>
      </w:pPr>
      <w:r>
        <w:rPr>
          <w:sz w:val="18"/>
          <w:szCs w:val="18"/>
        </w:rPr>
        <w:t xml:space="preserve">                  Норм       = </w:t>
      </w:r>
      <w:proofErr w:type="gramStart"/>
      <w:r>
        <w:rPr>
          <w:sz w:val="18"/>
          <w:szCs w:val="18"/>
        </w:rPr>
        <w:t>Норм</w:t>
      </w:r>
      <w:proofErr w:type="gramEnd"/>
      <w:r>
        <w:rPr>
          <w:sz w:val="18"/>
          <w:szCs w:val="18"/>
        </w:rPr>
        <w:t xml:space="preserve">        + Норм      ,</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      НДФЛ+1      НДФЛ+2</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Норм       - дополнительный  норматив  отчислений</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от  налога  на  доходы  физических  лиц в бюджет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(городского  округа)  на  очередной  финансовый  год,  первый и второй годы</w:t>
      </w:r>
    </w:p>
    <w:p w:rsidR="002F773D" w:rsidRDefault="002F773D">
      <w:pPr>
        <w:pStyle w:val="ConsPlusNonformat"/>
        <w:rPr>
          <w:sz w:val="18"/>
          <w:szCs w:val="18"/>
        </w:rPr>
      </w:pPr>
      <w:r>
        <w:rPr>
          <w:sz w:val="18"/>
          <w:szCs w:val="18"/>
        </w:rPr>
        <w:t>планового периода;</w:t>
      </w:r>
    </w:p>
    <w:p w:rsidR="002F773D" w:rsidRDefault="002F773D">
      <w:pPr>
        <w:pStyle w:val="ConsPlusNonformat"/>
        <w:rPr>
          <w:sz w:val="18"/>
          <w:szCs w:val="18"/>
        </w:rPr>
      </w:pPr>
      <w:r>
        <w:rPr>
          <w:sz w:val="18"/>
          <w:szCs w:val="18"/>
        </w:rPr>
        <w:t xml:space="preserve">        НДФЛ</w:t>
      </w:r>
      <w:proofErr w:type="gramStart"/>
      <w:r>
        <w:rPr>
          <w:sz w:val="18"/>
          <w:szCs w:val="18"/>
        </w:rPr>
        <w:t>1</w:t>
      </w:r>
      <w:proofErr w:type="gramEnd"/>
      <w:r>
        <w:rPr>
          <w:sz w:val="18"/>
          <w:szCs w:val="18"/>
        </w:rPr>
        <w:t xml:space="preserve">      НДФЛ1+1      НДФЛ1+2</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Норм         - дополнительный          норматив</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lastRenderedPageBreak/>
        <w:t>отчислений  от налога на доходы физических лиц в бюджет j-</w:t>
      </w:r>
      <w:proofErr w:type="spellStart"/>
      <w:r>
        <w:rPr>
          <w:sz w:val="18"/>
          <w:szCs w:val="18"/>
        </w:rPr>
        <w:t>го</w:t>
      </w:r>
      <w:proofErr w:type="spellEnd"/>
      <w:r>
        <w:rPr>
          <w:sz w:val="18"/>
          <w:szCs w:val="18"/>
        </w:rPr>
        <w:t xml:space="preserve"> муниципального</w:t>
      </w:r>
    </w:p>
    <w:p w:rsidR="002F773D" w:rsidRDefault="002F773D">
      <w:pPr>
        <w:pStyle w:val="ConsPlusNonformat"/>
        <w:rPr>
          <w:sz w:val="18"/>
          <w:szCs w:val="18"/>
        </w:rPr>
      </w:pPr>
      <w:r>
        <w:rPr>
          <w:sz w:val="18"/>
          <w:szCs w:val="18"/>
        </w:rPr>
        <w:t xml:space="preserve">района  (городского  округа),  </w:t>
      </w:r>
      <w:proofErr w:type="gramStart"/>
      <w:r>
        <w:rPr>
          <w:sz w:val="18"/>
          <w:szCs w:val="18"/>
        </w:rPr>
        <w:t>рассчитанный</w:t>
      </w:r>
      <w:proofErr w:type="gramEnd"/>
      <w:r>
        <w:rPr>
          <w:sz w:val="18"/>
          <w:szCs w:val="18"/>
        </w:rPr>
        <w:t xml:space="preserve">  на  первом  этапе на очередной</w:t>
      </w:r>
    </w:p>
    <w:p w:rsidR="002F773D" w:rsidRDefault="002F773D">
      <w:pPr>
        <w:pStyle w:val="ConsPlusNonformat"/>
        <w:rPr>
          <w:sz w:val="18"/>
          <w:szCs w:val="18"/>
        </w:rPr>
      </w:pPr>
      <w:r>
        <w:rPr>
          <w:sz w:val="18"/>
          <w:szCs w:val="18"/>
        </w:rPr>
        <w:t>финансовый год, первый и второй годы планового периода;</w:t>
      </w:r>
    </w:p>
    <w:p w:rsidR="002F773D" w:rsidRDefault="002F773D">
      <w:pPr>
        <w:pStyle w:val="ConsPlusNonformat"/>
        <w:rPr>
          <w:sz w:val="18"/>
          <w:szCs w:val="18"/>
        </w:rPr>
      </w:pPr>
      <w:r>
        <w:rPr>
          <w:sz w:val="18"/>
          <w:szCs w:val="18"/>
        </w:rPr>
        <w:t xml:space="preserve">        НДФЛ</w:t>
      </w:r>
      <w:proofErr w:type="gramStart"/>
      <w:r>
        <w:rPr>
          <w:sz w:val="18"/>
          <w:szCs w:val="18"/>
        </w:rPr>
        <w:t>2</w:t>
      </w:r>
      <w:proofErr w:type="gramEnd"/>
      <w:r>
        <w:rPr>
          <w:sz w:val="18"/>
          <w:szCs w:val="18"/>
        </w:rPr>
        <w:t xml:space="preserve">      НДФЛ2+1      НДФЛ2+2</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Норм         - дополнительный          норматив</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отчислений  от налога на доходы физических лиц в бюджет j-</w:t>
      </w:r>
      <w:proofErr w:type="spellStart"/>
      <w:r>
        <w:rPr>
          <w:sz w:val="18"/>
          <w:szCs w:val="18"/>
        </w:rPr>
        <w:t>го</w:t>
      </w:r>
      <w:proofErr w:type="spellEnd"/>
      <w:r>
        <w:rPr>
          <w:sz w:val="18"/>
          <w:szCs w:val="18"/>
        </w:rPr>
        <w:t xml:space="preserve"> муниципального</w:t>
      </w:r>
    </w:p>
    <w:p w:rsidR="002F773D" w:rsidRDefault="002F773D">
      <w:pPr>
        <w:pStyle w:val="ConsPlusNonformat"/>
        <w:rPr>
          <w:sz w:val="18"/>
          <w:szCs w:val="18"/>
        </w:rPr>
      </w:pPr>
      <w:r>
        <w:rPr>
          <w:sz w:val="18"/>
          <w:szCs w:val="18"/>
        </w:rPr>
        <w:t xml:space="preserve">района  (городского  округа),  </w:t>
      </w:r>
      <w:proofErr w:type="gramStart"/>
      <w:r>
        <w:rPr>
          <w:sz w:val="18"/>
          <w:szCs w:val="18"/>
        </w:rPr>
        <w:t>рассчитанный</w:t>
      </w:r>
      <w:proofErr w:type="gramEnd"/>
      <w:r>
        <w:rPr>
          <w:sz w:val="18"/>
          <w:szCs w:val="18"/>
        </w:rPr>
        <w:t xml:space="preserve">  на  втором  этапе на очередной</w:t>
      </w:r>
    </w:p>
    <w:p w:rsidR="002F773D" w:rsidRDefault="002F773D">
      <w:pPr>
        <w:pStyle w:val="ConsPlusNonformat"/>
        <w:rPr>
          <w:sz w:val="18"/>
          <w:szCs w:val="18"/>
        </w:rPr>
      </w:pPr>
      <w:r>
        <w:rPr>
          <w:sz w:val="18"/>
          <w:szCs w:val="18"/>
        </w:rPr>
        <w:t>финансовый год, первый и второй годы планового периода;</w:t>
      </w:r>
    </w:p>
    <w:p w:rsidR="002F773D" w:rsidRDefault="002F773D">
      <w:pPr>
        <w:pStyle w:val="ConsPlusNonformat"/>
        <w:rPr>
          <w:sz w:val="18"/>
          <w:szCs w:val="18"/>
        </w:rPr>
      </w:pPr>
      <w:r>
        <w:rPr>
          <w:sz w:val="18"/>
          <w:szCs w:val="18"/>
        </w:rPr>
        <w:t xml:space="preserve">        НДФЛ3      НДФЛ3+1</w:t>
      </w:r>
    </w:p>
    <w:p w:rsidR="002F773D" w:rsidRDefault="002F773D">
      <w:pPr>
        <w:pStyle w:val="ConsPlusNonformat"/>
        <w:rPr>
          <w:sz w:val="18"/>
          <w:szCs w:val="18"/>
        </w:rPr>
      </w:pPr>
      <w:r>
        <w:rPr>
          <w:sz w:val="18"/>
          <w:szCs w:val="18"/>
        </w:rPr>
        <w:t xml:space="preserve">    Норм</w:t>
      </w:r>
      <w:proofErr w:type="gramStart"/>
      <w:r>
        <w:rPr>
          <w:sz w:val="18"/>
          <w:szCs w:val="18"/>
        </w:rPr>
        <w:t xml:space="preserve">     ,</w:t>
      </w:r>
      <w:proofErr w:type="gramEnd"/>
      <w:r>
        <w:rPr>
          <w:sz w:val="18"/>
          <w:szCs w:val="18"/>
        </w:rPr>
        <w:t xml:space="preserve"> Норм         - дополнительный норматив  отчислений от налога</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roofErr w:type="gramStart"/>
      <w:r>
        <w:rPr>
          <w:sz w:val="18"/>
          <w:szCs w:val="18"/>
        </w:rPr>
        <w:t>на  доходы  физических  лиц в бюджет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округа), рассчитанный на третьем этапе на очередной финансовый год и первый</w:t>
      </w:r>
    </w:p>
    <w:p w:rsidR="002F773D" w:rsidRDefault="002F773D">
      <w:pPr>
        <w:pStyle w:val="ConsPlusNonformat"/>
        <w:rPr>
          <w:sz w:val="18"/>
          <w:szCs w:val="18"/>
        </w:rPr>
      </w:pPr>
      <w:r>
        <w:rPr>
          <w:sz w:val="18"/>
          <w:szCs w:val="18"/>
        </w:rPr>
        <w:t>год планового периода.</w:t>
      </w:r>
    </w:p>
    <w:p w:rsidR="002F773D" w:rsidRDefault="002F773D">
      <w:pPr>
        <w:pStyle w:val="ConsPlusNonformat"/>
        <w:rPr>
          <w:sz w:val="18"/>
          <w:szCs w:val="18"/>
        </w:rPr>
      </w:pPr>
      <w:r>
        <w:rPr>
          <w:sz w:val="18"/>
          <w:szCs w:val="18"/>
        </w:rPr>
        <w:t xml:space="preserve">    В  зависимости  от  полученных  результатов  устанавливаются  следующие</w:t>
      </w:r>
    </w:p>
    <w:p w:rsidR="002F773D" w:rsidRDefault="002F773D">
      <w:pPr>
        <w:pStyle w:val="ConsPlusNonformat"/>
        <w:rPr>
          <w:sz w:val="18"/>
          <w:szCs w:val="18"/>
        </w:rPr>
      </w:pPr>
      <w:r>
        <w:rPr>
          <w:sz w:val="18"/>
          <w:szCs w:val="18"/>
        </w:rPr>
        <w:t>ограничения:</w:t>
      </w:r>
    </w:p>
    <w:p w:rsidR="002F773D" w:rsidRDefault="002F773D">
      <w:pPr>
        <w:pStyle w:val="ConsPlusNonformat"/>
        <w:rPr>
          <w:sz w:val="18"/>
          <w:szCs w:val="18"/>
        </w:rPr>
      </w:pPr>
      <w:r>
        <w:rPr>
          <w:sz w:val="18"/>
          <w:szCs w:val="18"/>
        </w:rPr>
        <w:t xml:space="preserve">                          НДФЛ      НДФЛ+1      НДФЛ+2</w:t>
      </w:r>
    </w:p>
    <w:p w:rsidR="002F773D" w:rsidRDefault="002F773D">
      <w:pPr>
        <w:pStyle w:val="ConsPlusNonformat"/>
        <w:rPr>
          <w:sz w:val="18"/>
          <w:szCs w:val="18"/>
        </w:rPr>
      </w:pPr>
      <w:r>
        <w:rPr>
          <w:sz w:val="18"/>
          <w:szCs w:val="18"/>
        </w:rPr>
        <w:t>для городских округов Норм</w:t>
      </w:r>
      <w:proofErr w:type="gramStart"/>
      <w:r>
        <w:rPr>
          <w:sz w:val="18"/>
          <w:szCs w:val="18"/>
        </w:rPr>
        <w:t xml:space="preserve">    ,</w:t>
      </w:r>
      <w:proofErr w:type="gramEnd"/>
      <w:r>
        <w:rPr>
          <w:sz w:val="18"/>
          <w:szCs w:val="18"/>
        </w:rPr>
        <w:t xml:space="preserve"> Норм      , Норм       &lt;= 70%;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      НДФЛ+1      НДФЛ+2</w:t>
      </w:r>
    </w:p>
    <w:p w:rsidR="002F773D" w:rsidRDefault="002F773D">
      <w:pPr>
        <w:pStyle w:val="ConsPlusNonformat"/>
        <w:rPr>
          <w:sz w:val="18"/>
          <w:szCs w:val="18"/>
        </w:rPr>
      </w:pPr>
      <w:r>
        <w:rPr>
          <w:sz w:val="18"/>
          <w:szCs w:val="18"/>
        </w:rPr>
        <w:t>для муниципальных районов Норм</w:t>
      </w:r>
      <w:proofErr w:type="gramStart"/>
      <w:r>
        <w:rPr>
          <w:sz w:val="18"/>
          <w:szCs w:val="18"/>
        </w:rPr>
        <w:t xml:space="preserve">    ,</w:t>
      </w:r>
      <w:proofErr w:type="gramEnd"/>
      <w:r>
        <w:rPr>
          <w:sz w:val="18"/>
          <w:szCs w:val="18"/>
        </w:rPr>
        <w:t xml:space="preserve"> Норм      , Норм       &lt;= 50%.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r>
        <w:rPr>
          <w:sz w:val="18"/>
          <w:szCs w:val="18"/>
        </w:rPr>
        <w:t xml:space="preserve">    Дополнительный  норматив  отчислений от налога на доходы физических лиц</w:t>
      </w:r>
    </w:p>
    <w:p w:rsidR="002F773D" w:rsidRDefault="002F773D">
      <w:pPr>
        <w:pStyle w:val="ConsPlusNonformat"/>
        <w:rPr>
          <w:sz w:val="18"/>
          <w:szCs w:val="18"/>
        </w:rPr>
      </w:pPr>
      <w:r>
        <w:rPr>
          <w:sz w:val="18"/>
          <w:szCs w:val="18"/>
        </w:rPr>
        <w:t>в  бюджет j-</w:t>
      </w:r>
      <w:proofErr w:type="spellStart"/>
      <w:r>
        <w:rPr>
          <w:sz w:val="18"/>
          <w:szCs w:val="18"/>
        </w:rPr>
        <w:t>го</w:t>
      </w:r>
      <w:proofErr w:type="spellEnd"/>
      <w:r>
        <w:rPr>
          <w:sz w:val="18"/>
          <w:szCs w:val="18"/>
        </w:rPr>
        <w:t xml:space="preserve"> муниципального района (городского округа), рассчитанный на 1</w:t>
      </w:r>
    </w:p>
    <w:p w:rsidR="002F773D" w:rsidRDefault="002F773D">
      <w:pPr>
        <w:pStyle w:val="ConsPlusNonformat"/>
        <w:rPr>
          <w:sz w:val="18"/>
          <w:szCs w:val="18"/>
        </w:rPr>
      </w:pPr>
      <w:proofErr w:type="gramStart"/>
      <w:r>
        <w:rPr>
          <w:sz w:val="18"/>
          <w:szCs w:val="18"/>
        </w:rPr>
        <w:t>этапе</w:t>
      </w:r>
      <w:proofErr w:type="gramEnd"/>
      <w:r>
        <w:rPr>
          <w:sz w:val="18"/>
          <w:szCs w:val="18"/>
        </w:rPr>
        <w:t xml:space="preserve">  на очередной финансовый год, первый и второй годы планового периода,</w:t>
      </w:r>
    </w:p>
    <w:p w:rsidR="002F773D" w:rsidRDefault="002F773D">
      <w:pPr>
        <w:pStyle w:val="ConsPlusNonformat"/>
        <w:rPr>
          <w:sz w:val="18"/>
          <w:szCs w:val="18"/>
        </w:rPr>
      </w:pPr>
      <w:r>
        <w:rPr>
          <w:sz w:val="18"/>
          <w:szCs w:val="18"/>
        </w:rPr>
        <w:t>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1</w:t>
      </w:r>
      <w:proofErr w:type="gramEnd"/>
      <w:r>
        <w:rPr>
          <w:sz w:val="18"/>
          <w:szCs w:val="18"/>
        </w:rPr>
        <w:t xml:space="preserve">    3     НДФЛ</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1</w:t>
      </w:r>
      <w:proofErr w:type="gramEnd"/>
      <w:r>
        <w:rPr>
          <w:sz w:val="18"/>
          <w:szCs w:val="18"/>
        </w:rPr>
        <w:t>+1    3+1     НДФЛ+1</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1</w:t>
      </w:r>
      <w:proofErr w:type="gramEnd"/>
      <w:r>
        <w:rPr>
          <w:sz w:val="18"/>
          <w:szCs w:val="18"/>
        </w:rPr>
        <w:t>+2    3+2     НДФЛ+2</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Дополнительный  норматив  отчислений от налога на доходы физических лиц</w:t>
      </w:r>
    </w:p>
    <w:p w:rsidR="002F773D" w:rsidRDefault="002F773D">
      <w:pPr>
        <w:pStyle w:val="ConsPlusNonformat"/>
        <w:rPr>
          <w:sz w:val="18"/>
          <w:szCs w:val="18"/>
        </w:rPr>
      </w:pPr>
      <w:r>
        <w:rPr>
          <w:sz w:val="18"/>
          <w:szCs w:val="18"/>
        </w:rPr>
        <w:t>в  бюджет j-</w:t>
      </w:r>
      <w:proofErr w:type="spellStart"/>
      <w:r>
        <w:rPr>
          <w:sz w:val="18"/>
          <w:szCs w:val="18"/>
        </w:rPr>
        <w:t>го</w:t>
      </w:r>
      <w:proofErr w:type="spellEnd"/>
      <w:r>
        <w:rPr>
          <w:sz w:val="18"/>
          <w:szCs w:val="18"/>
        </w:rPr>
        <w:t xml:space="preserve"> муниципального района (городского округа), рассчитанный на 2</w:t>
      </w:r>
    </w:p>
    <w:p w:rsidR="002F773D" w:rsidRDefault="002F773D">
      <w:pPr>
        <w:pStyle w:val="ConsPlusNonformat"/>
        <w:rPr>
          <w:sz w:val="18"/>
          <w:szCs w:val="18"/>
        </w:rPr>
      </w:pPr>
      <w:proofErr w:type="gramStart"/>
      <w:r>
        <w:rPr>
          <w:sz w:val="18"/>
          <w:szCs w:val="18"/>
        </w:rPr>
        <w:t>этапе</w:t>
      </w:r>
      <w:proofErr w:type="gramEnd"/>
      <w:r>
        <w:rPr>
          <w:sz w:val="18"/>
          <w:szCs w:val="18"/>
        </w:rPr>
        <w:t xml:space="preserve">  на очередной финансовый год, первый и второй годы планового периода,</w:t>
      </w:r>
    </w:p>
    <w:p w:rsidR="002F773D" w:rsidRDefault="002F773D">
      <w:pPr>
        <w:pStyle w:val="ConsPlusNonformat"/>
        <w:rPr>
          <w:sz w:val="18"/>
          <w:szCs w:val="18"/>
        </w:rPr>
      </w:pPr>
      <w:r>
        <w:rPr>
          <w:sz w:val="18"/>
          <w:szCs w:val="18"/>
        </w:rPr>
        <w:t>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2</w:t>
      </w:r>
      <w:proofErr w:type="gramEnd"/>
      <w:r>
        <w:rPr>
          <w:sz w:val="18"/>
          <w:szCs w:val="18"/>
        </w:rPr>
        <w:t xml:space="preserve">    4     НДФЛ</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2</w:t>
      </w:r>
      <w:proofErr w:type="gramEnd"/>
      <w:r>
        <w:rPr>
          <w:sz w:val="18"/>
          <w:szCs w:val="18"/>
        </w:rPr>
        <w:t>+1    4+1     НДФЛ+1</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w:t>
      </w:r>
      <w:proofErr w:type="gramStart"/>
      <w:r>
        <w:rPr>
          <w:sz w:val="18"/>
          <w:szCs w:val="18"/>
        </w:rPr>
        <w:t>2</w:t>
      </w:r>
      <w:proofErr w:type="gramEnd"/>
      <w:r>
        <w:rPr>
          <w:sz w:val="18"/>
          <w:szCs w:val="18"/>
        </w:rPr>
        <w:t>+2    4+2     НДФЛ+2</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Дополнительный  норматив  отчислений от налога на доходы физических лиц</w:t>
      </w:r>
    </w:p>
    <w:p w:rsidR="002F773D" w:rsidRDefault="002F773D">
      <w:pPr>
        <w:pStyle w:val="ConsPlusNonformat"/>
        <w:rPr>
          <w:sz w:val="18"/>
          <w:szCs w:val="18"/>
        </w:rPr>
      </w:pPr>
      <w:r>
        <w:rPr>
          <w:sz w:val="18"/>
          <w:szCs w:val="18"/>
        </w:rPr>
        <w:t>в  бюджет  j-</w:t>
      </w:r>
      <w:proofErr w:type="spellStart"/>
      <w:r>
        <w:rPr>
          <w:sz w:val="18"/>
          <w:szCs w:val="18"/>
        </w:rPr>
        <w:t>го</w:t>
      </w:r>
      <w:proofErr w:type="spellEnd"/>
      <w:r>
        <w:rPr>
          <w:sz w:val="18"/>
          <w:szCs w:val="18"/>
        </w:rPr>
        <w:t xml:space="preserve">  муниципального района (городского округа), рассчитанный </w:t>
      </w:r>
      <w:proofErr w:type="gramStart"/>
      <w:r>
        <w:rPr>
          <w:sz w:val="18"/>
          <w:szCs w:val="18"/>
        </w:rPr>
        <w:t>на</w:t>
      </w:r>
      <w:proofErr w:type="gramEnd"/>
    </w:p>
    <w:p w:rsidR="002F773D" w:rsidRDefault="002F773D">
      <w:pPr>
        <w:pStyle w:val="ConsPlusNonformat"/>
        <w:rPr>
          <w:sz w:val="18"/>
          <w:szCs w:val="18"/>
        </w:rPr>
      </w:pPr>
      <w:proofErr w:type="gramStart"/>
      <w:r>
        <w:rPr>
          <w:sz w:val="18"/>
          <w:szCs w:val="18"/>
        </w:rPr>
        <w:t>третьем</w:t>
      </w:r>
      <w:proofErr w:type="gramEnd"/>
      <w:r>
        <w:rPr>
          <w:sz w:val="18"/>
          <w:szCs w:val="18"/>
        </w:rPr>
        <w:t xml:space="preserve">  этапе  на очередной финансовый год и первый год планового периода,</w:t>
      </w:r>
    </w:p>
    <w:p w:rsidR="002F773D" w:rsidRDefault="002F773D">
      <w:pPr>
        <w:pStyle w:val="ConsPlusNonformat"/>
        <w:rPr>
          <w:sz w:val="18"/>
          <w:szCs w:val="18"/>
        </w:rPr>
      </w:pPr>
      <w:r>
        <w:rPr>
          <w:sz w:val="18"/>
          <w:szCs w:val="18"/>
        </w:rPr>
        <w:t>определяется по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НДФЛ3    5     НДФЛ</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НДФЛ3+1    5+1     НДФЛ+1</w:t>
      </w:r>
    </w:p>
    <w:p w:rsidR="002F773D" w:rsidRDefault="002F773D">
      <w:pPr>
        <w:pStyle w:val="ConsPlusNonformat"/>
        <w:rPr>
          <w:sz w:val="18"/>
          <w:szCs w:val="18"/>
        </w:rPr>
      </w:pPr>
      <w:r>
        <w:rPr>
          <w:sz w:val="18"/>
          <w:szCs w:val="18"/>
        </w:rPr>
        <w:t xml:space="preserve">                  Норм</w:t>
      </w:r>
      <w:proofErr w:type="gramStart"/>
      <w:r>
        <w:rPr>
          <w:sz w:val="18"/>
          <w:szCs w:val="18"/>
        </w:rPr>
        <w:t xml:space="preserve">        = Д</w:t>
      </w:r>
      <w:proofErr w:type="gramEnd"/>
      <w:r>
        <w:rPr>
          <w:sz w:val="18"/>
          <w:szCs w:val="18"/>
        </w:rPr>
        <w:t xml:space="preserve">    / РД        * 100.</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widowControl w:val="0"/>
        <w:autoSpaceDE w:val="0"/>
        <w:autoSpaceDN w:val="0"/>
        <w:adjustRightInd w:val="0"/>
        <w:spacing w:after="0" w:line="240" w:lineRule="auto"/>
        <w:jc w:val="center"/>
        <w:rPr>
          <w:rFonts w:ascii="Calibri" w:hAnsi="Calibri" w:cs="Calibri"/>
          <w:sz w:val="18"/>
          <w:szCs w:val="18"/>
        </w:rPr>
      </w:pPr>
    </w:p>
    <w:p w:rsidR="002F773D" w:rsidRDefault="002F773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Определение объема дотации на выравнивание бюджетной</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муниципальных районов (городских округов),</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подлежащего перечислению в бюджет муниципального</w:t>
      </w:r>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района (городского округа)</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1"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дотации, подлежащий перечислению в бюджет муниципального района (городского округа),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    n</w:t>
      </w: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 Д ,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  - объем   дотации,    подлежащий    перечислению   в   бюджет   j-</w:t>
      </w:r>
      <w:proofErr w:type="spellStart"/>
      <w:r>
        <w:rPr>
          <w:sz w:val="18"/>
          <w:szCs w:val="18"/>
        </w:rPr>
        <w:t>го</w:t>
      </w:r>
      <w:proofErr w:type="spell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муниципального района (городского округа);</w:t>
      </w:r>
    </w:p>
    <w:p w:rsidR="002F773D" w:rsidRDefault="002F773D">
      <w:pPr>
        <w:pStyle w:val="ConsPlusNonformat"/>
        <w:rPr>
          <w:sz w:val="18"/>
          <w:szCs w:val="18"/>
        </w:rPr>
      </w:pPr>
      <w:r>
        <w:rPr>
          <w:sz w:val="18"/>
          <w:szCs w:val="18"/>
        </w:rPr>
        <w:t xml:space="preserve">     n</w:t>
      </w:r>
    </w:p>
    <w:p w:rsidR="002F773D" w:rsidRDefault="002F773D">
      <w:pPr>
        <w:pStyle w:val="ConsPlusNonformat"/>
        <w:rPr>
          <w:sz w:val="18"/>
          <w:szCs w:val="18"/>
        </w:rPr>
      </w:pPr>
      <w:r>
        <w:rPr>
          <w:sz w:val="18"/>
          <w:szCs w:val="18"/>
        </w:rPr>
        <w:t xml:space="preserve">    Д  -   </w:t>
      </w:r>
      <w:proofErr w:type="gramStart"/>
      <w:r>
        <w:rPr>
          <w:sz w:val="18"/>
          <w:szCs w:val="18"/>
        </w:rPr>
        <w:t>согласованный</w:t>
      </w:r>
      <w:proofErr w:type="gramEnd"/>
      <w:r>
        <w:rPr>
          <w:sz w:val="18"/>
          <w:szCs w:val="18"/>
        </w:rPr>
        <w:t xml:space="preserve">   с  представительными   органами    муниципальных</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образований  размер  дотации  на выравнивание бюджетной обеспеченности j-</w:t>
      </w:r>
      <w:proofErr w:type="spellStart"/>
      <w:r>
        <w:rPr>
          <w:sz w:val="18"/>
          <w:szCs w:val="18"/>
        </w:rPr>
        <w:t>му</w:t>
      </w:r>
      <w:proofErr w:type="spellEnd"/>
    </w:p>
    <w:p w:rsidR="002F773D" w:rsidRDefault="002F773D">
      <w:pPr>
        <w:pStyle w:val="ConsPlusNonformat"/>
        <w:rPr>
          <w:sz w:val="18"/>
          <w:szCs w:val="18"/>
        </w:rPr>
      </w:pPr>
      <w:r>
        <w:rPr>
          <w:sz w:val="18"/>
          <w:szCs w:val="18"/>
        </w:rPr>
        <w:t xml:space="preserve">муниципальному  району  (городскому  округу),  </w:t>
      </w:r>
      <w:proofErr w:type="gramStart"/>
      <w:r>
        <w:rPr>
          <w:sz w:val="18"/>
          <w:szCs w:val="18"/>
        </w:rPr>
        <w:t>заменяемый</w:t>
      </w:r>
      <w:proofErr w:type="gramEnd"/>
      <w:r>
        <w:rPr>
          <w:sz w:val="18"/>
          <w:szCs w:val="18"/>
        </w:rPr>
        <w:t xml:space="preserve"> на дополнительные</w:t>
      </w:r>
    </w:p>
    <w:p w:rsidR="002F773D" w:rsidRDefault="002F773D">
      <w:pPr>
        <w:pStyle w:val="ConsPlusNonformat"/>
        <w:rPr>
          <w:sz w:val="18"/>
          <w:szCs w:val="18"/>
        </w:rPr>
      </w:pPr>
      <w:r>
        <w:rPr>
          <w:sz w:val="18"/>
          <w:szCs w:val="18"/>
        </w:rPr>
        <w:t xml:space="preserve">нормативы отчислений в бюджеты муниципальных районов (городских округов) </w:t>
      </w:r>
      <w:proofErr w:type="gramStart"/>
      <w:r>
        <w:rPr>
          <w:sz w:val="18"/>
          <w:szCs w:val="18"/>
        </w:rPr>
        <w:t>от</w:t>
      </w:r>
      <w:proofErr w:type="gramEnd"/>
    </w:p>
    <w:p w:rsidR="002F773D" w:rsidRDefault="002F773D">
      <w:pPr>
        <w:pStyle w:val="ConsPlusNonformat"/>
        <w:rPr>
          <w:sz w:val="18"/>
          <w:szCs w:val="18"/>
        </w:rPr>
      </w:pPr>
      <w:r>
        <w:rPr>
          <w:sz w:val="18"/>
          <w:szCs w:val="18"/>
        </w:rPr>
        <w:t>налога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F773D" w:rsidRDefault="002F773D">
      <w:pPr>
        <w:widowControl w:val="0"/>
        <w:autoSpaceDE w:val="0"/>
        <w:autoSpaceDN w:val="0"/>
        <w:adjustRightInd w:val="0"/>
        <w:spacing w:after="0" w:line="240" w:lineRule="auto"/>
        <w:jc w:val="center"/>
        <w:rPr>
          <w:rFonts w:ascii="Calibri" w:hAnsi="Calibri" w:cs="Calibri"/>
        </w:rPr>
      </w:pPr>
    </w:p>
    <w:p w:rsidR="002F773D" w:rsidRDefault="002F773D">
      <w:pPr>
        <w:pStyle w:val="ConsPlusTitle"/>
        <w:jc w:val="center"/>
        <w:rPr>
          <w:sz w:val="20"/>
          <w:szCs w:val="20"/>
        </w:rPr>
      </w:pPr>
      <w:bookmarkStart w:id="5" w:name="Par1603"/>
      <w:bookmarkEnd w:id="5"/>
      <w:r>
        <w:rPr>
          <w:sz w:val="20"/>
          <w:szCs w:val="20"/>
        </w:rPr>
        <w:t>ПОРЯДОК</w:t>
      </w:r>
    </w:p>
    <w:p w:rsidR="002F773D" w:rsidRDefault="002F773D">
      <w:pPr>
        <w:pStyle w:val="ConsPlusTitle"/>
        <w:jc w:val="center"/>
        <w:rPr>
          <w:sz w:val="20"/>
          <w:szCs w:val="20"/>
        </w:rPr>
      </w:pPr>
      <w:r>
        <w:rPr>
          <w:sz w:val="20"/>
          <w:szCs w:val="20"/>
        </w:rPr>
        <w:t xml:space="preserve">РАСПРЕДЕЛЕНИЯ ДОТАЦИЙ НА ВЫРАВНИВАНИЕ </w:t>
      </w:r>
      <w:proofErr w:type="gramStart"/>
      <w:r>
        <w:rPr>
          <w:sz w:val="20"/>
          <w:szCs w:val="20"/>
        </w:rPr>
        <w:t>БЮДЖЕТНОЙ</w:t>
      </w:r>
      <w:proofErr w:type="gramEnd"/>
    </w:p>
    <w:p w:rsidR="002F773D" w:rsidRDefault="002F773D">
      <w:pPr>
        <w:pStyle w:val="ConsPlusTitle"/>
        <w:jc w:val="center"/>
        <w:rPr>
          <w:sz w:val="20"/>
          <w:szCs w:val="20"/>
        </w:rPr>
      </w:pPr>
      <w:r>
        <w:rPr>
          <w:sz w:val="20"/>
          <w:szCs w:val="20"/>
        </w:rPr>
        <w:t>ОБЕСПЕЧЕННОСТИ ПОСЕЛЕНИЙ ИЗ БЮДЖЕТА МУНИЦИПАЛЬНОГО РАЙОНА</w:t>
      </w:r>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2"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Pr>
          <w:rFonts w:ascii="Calibri" w:hAnsi="Calibri" w:cs="Calibri"/>
        </w:rPr>
        <w:t>критерия выравнивания расчетной бюджетной обеспеченности поселений данного муниципального района</w:t>
      </w:r>
      <w:proofErr w:type="gramEnd"/>
      <w:r>
        <w:rPr>
          <w:rFonts w:ascii="Calibri" w:hAnsi="Calibri" w:cs="Calibri"/>
        </w:rPr>
        <w:t>.</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до распределения дотаций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pPr>
      <w:r>
        <w:t xml:space="preserve">                          БО  = ИНП  / ИБР</w:t>
      </w:r>
      <w:proofErr w:type="gramStart"/>
      <w:r>
        <w:t xml:space="preserve"> ,</w:t>
      </w:r>
      <w:proofErr w:type="gramEnd"/>
      <w:r>
        <w:t xml:space="preserve"> где:</w:t>
      </w:r>
    </w:p>
    <w:p w:rsidR="002F773D" w:rsidRDefault="002F773D">
      <w:pPr>
        <w:pStyle w:val="ConsPlusNonformat"/>
      </w:pPr>
      <w:r>
        <w:t xml:space="preserve">                            j      </w:t>
      </w:r>
      <w:proofErr w:type="spellStart"/>
      <w:r>
        <w:t>j</w:t>
      </w:r>
      <w:proofErr w:type="spellEnd"/>
      <w:r>
        <w:t xml:space="preserve">      </w:t>
      </w:r>
      <w:proofErr w:type="spellStart"/>
      <w:r>
        <w:t>j</w:t>
      </w:r>
      <w:proofErr w:type="spellEnd"/>
    </w:p>
    <w:p w:rsidR="002F773D" w:rsidRDefault="002F773D">
      <w:pPr>
        <w:pStyle w:val="ConsPlusNonformat"/>
      </w:pPr>
    </w:p>
    <w:p w:rsidR="002F773D" w:rsidRDefault="002F773D">
      <w:pPr>
        <w:pStyle w:val="ConsPlusNonformat"/>
      </w:pPr>
      <w:r>
        <w:t xml:space="preserve">    БО  - уровень бюджетной обеспеченности j-</w:t>
      </w:r>
      <w:proofErr w:type="spellStart"/>
      <w:r>
        <w:t>го</w:t>
      </w:r>
      <w:proofErr w:type="spellEnd"/>
      <w:r>
        <w:t xml:space="preserve"> поселения;</w:t>
      </w:r>
    </w:p>
    <w:p w:rsidR="002F773D" w:rsidRDefault="002F773D">
      <w:pPr>
        <w:pStyle w:val="ConsPlusNonformat"/>
      </w:pPr>
      <w:r>
        <w:t xml:space="preserve">      j</w:t>
      </w:r>
    </w:p>
    <w:p w:rsidR="002F773D" w:rsidRDefault="002F773D">
      <w:pPr>
        <w:pStyle w:val="ConsPlusNonformat"/>
      </w:pPr>
      <w:r>
        <w:t xml:space="preserve">    ИНП  - индекс налогового потенциала j-</w:t>
      </w:r>
      <w:proofErr w:type="spellStart"/>
      <w:r>
        <w:t>го</w:t>
      </w:r>
      <w:proofErr w:type="spellEnd"/>
      <w:r>
        <w:t xml:space="preserve"> поселения;</w:t>
      </w:r>
    </w:p>
    <w:p w:rsidR="002F773D" w:rsidRDefault="002F773D">
      <w:pPr>
        <w:pStyle w:val="ConsPlusNonformat"/>
      </w:pPr>
      <w:r>
        <w:lastRenderedPageBreak/>
        <w:t xml:space="preserve">       j</w:t>
      </w:r>
    </w:p>
    <w:p w:rsidR="002F773D" w:rsidRDefault="002F773D">
      <w:pPr>
        <w:pStyle w:val="ConsPlusNonformat"/>
      </w:pPr>
      <w:r>
        <w:t xml:space="preserve">    ИБР  - индекс бюджетных расходов j-</w:t>
      </w:r>
      <w:proofErr w:type="spellStart"/>
      <w:r>
        <w:t>го</w:t>
      </w:r>
      <w:proofErr w:type="spellEnd"/>
      <w:r>
        <w:t xml:space="preserve"> поселения.</w:t>
      </w:r>
    </w:p>
    <w:p w:rsidR="002F773D" w:rsidRDefault="002F773D">
      <w:pPr>
        <w:pStyle w:val="ConsPlusNonformat"/>
      </w:pPr>
      <w:r>
        <w:t xml:space="preserve">       j</w:t>
      </w:r>
    </w:p>
    <w:p w:rsidR="002F773D" w:rsidRDefault="002F773D">
      <w:pPr>
        <w:widowControl w:val="0"/>
        <w:autoSpaceDE w:val="0"/>
        <w:autoSpaceDN w:val="0"/>
        <w:adjustRightInd w:val="0"/>
        <w:spacing w:after="0" w:line="240" w:lineRule="auto"/>
        <w:ind w:firstLine="540"/>
        <w:jc w:val="both"/>
        <w:rPr>
          <w:rFonts w:ascii="Calibri" w:hAnsi="Calibri" w:cs="Calibri"/>
          <w:sz w:val="20"/>
          <w:szCs w:val="20"/>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налогового потенциала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ИНП =[(НП  - С  + ДК</w:t>
      </w:r>
      <w:proofErr w:type="gramStart"/>
      <w:r>
        <w:rPr>
          <w:sz w:val="18"/>
          <w:szCs w:val="18"/>
        </w:rPr>
        <w:t xml:space="preserve"> )</w:t>
      </w:r>
      <w:proofErr w:type="gramEnd"/>
      <w:r>
        <w:rPr>
          <w:sz w:val="18"/>
          <w:szCs w:val="18"/>
        </w:rPr>
        <w:t xml:space="preserve"> / Н ] / (НП + ДК / Н),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НП  - налоговый потенциал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из  бюджета  j-</w:t>
      </w:r>
      <w:proofErr w:type="spellStart"/>
      <w:r>
        <w:rPr>
          <w:sz w:val="18"/>
          <w:szCs w:val="18"/>
        </w:rPr>
        <w:t>го</w:t>
      </w:r>
      <w:proofErr w:type="spellEnd"/>
      <w:r>
        <w:rPr>
          <w:sz w:val="18"/>
          <w:szCs w:val="18"/>
        </w:rPr>
        <w:t xml:space="preserve">  поселения  в  краевой бюджет,</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рассчитанная</w:t>
      </w:r>
      <w:proofErr w:type="gramEnd"/>
      <w:r>
        <w:rPr>
          <w:sz w:val="18"/>
          <w:szCs w:val="18"/>
        </w:rPr>
        <w:t xml:space="preserve">  в  соответствии  с  Порядком,  утвержденным  приложением  4 к</w:t>
      </w:r>
    </w:p>
    <w:p w:rsidR="002F773D" w:rsidRDefault="002F773D">
      <w:pPr>
        <w:pStyle w:val="ConsPlusNonformat"/>
        <w:rPr>
          <w:sz w:val="18"/>
          <w:szCs w:val="18"/>
        </w:rPr>
      </w:pPr>
      <w:r>
        <w:rPr>
          <w:sz w:val="18"/>
          <w:szCs w:val="18"/>
        </w:rPr>
        <w:t>настоящему Закону;</w:t>
      </w:r>
    </w:p>
    <w:p w:rsidR="002F773D" w:rsidRDefault="002F773D">
      <w:pPr>
        <w:pStyle w:val="ConsPlusNonformat"/>
        <w:rPr>
          <w:sz w:val="18"/>
          <w:szCs w:val="18"/>
        </w:rPr>
      </w:pPr>
      <w:r>
        <w:rPr>
          <w:sz w:val="18"/>
          <w:szCs w:val="18"/>
        </w:rPr>
        <w:t xml:space="preserve">    ДК  -  сумма дотации на выравнивание бюджетной обеспеченности поселений</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бюджету j-</w:t>
      </w:r>
      <w:proofErr w:type="spellStart"/>
      <w:r>
        <w:rPr>
          <w:sz w:val="18"/>
          <w:szCs w:val="18"/>
        </w:rPr>
        <w:t>го</w:t>
      </w:r>
      <w:proofErr w:type="spellEnd"/>
      <w:r>
        <w:rPr>
          <w:sz w:val="18"/>
          <w:szCs w:val="18"/>
        </w:rPr>
        <w:t xml:space="preserve"> поселения из краевого бюджета;</w:t>
      </w:r>
    </w:p>
    <w:p w:rsidR="002F773D" w:rsidRDefault="002F773D">
      <w:pPr>
        <w:pStyle w:val="ConsPlusNonformat"/>
        <w:rPr>
          <w:sz w:val="18"/>
          <w:szCs w:val="18"/>
        </w:rPr>
      </w:pPr>
      <w:r>
        <w:rPr>
          <w:sz w:val="18"/>
          <w:szCs w:val="18"/>
        </w:rPr>
        <w:t xml:space="preserve">    НП  -  суммарный  налоговый потенциал всех поселений, входящих в состав</w:t>
      </w:r>
    </w:p>
    <w:p w:rsidR="002F773D" w:rsidRDefault="002F773D">
      <w:pPr>
        <w:pStyle w:val="ConsPlusNonformat"/>
        <w:rPr>
          <w:sz w:val="18"/>
          <w:szCs w:val="18"/>
        </w:rPr>
      </w:pPr>
      <w:r>
        <w:rPr>
          <w:sz w:val="18"/>
          <w:szCs w:val="18"/>
        </w:rPr>
        <w:t>данного муниципального района;</w:t>
      </w: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ДК  -  сумма дотации на выравнивание бюджетной обеспеченности поселений</w:t>
      </w:r>
    </w:p>
    <w:p w:rsidR="002F773D" w:rsidRDefault="002F773D">
      <w:pPr>
        <w:pStyle w:val="ConsPlusNonformat"/>
        <w:rPr>
          <w:sz w:val="18"/>
          <w:szCs w:val="18"/>
        </w:rPr>
      </w:pPr>
      <w:r>
        <w:rPr>
          <w:sz w:val="18"/>
          <w:szCs w:val="18"/>
        </w:rPr>
        <w:t>бюджетам поселений данного муниципального района из краевого бюджета;</w:t>
      </w:r>
    </w:p>
    <w:p w:rsidR="002F773D" w:rsidRDefault="002F773D">
      <w:pPr>
        <w:pStyle w:val="ConsPlusNonformat"/>
        <w:rPr>
          <w:sz w:val="18"/>
          <w:szCs w:val="18"/>
        </w:rPr>
      </w:pPr>
      <w:r>
        <w:rPr>
          <w:sz w:val="18"/>
          <w:szCs w:val="18"/>
        </w:rPr>
        <w:t xml:space="preserve">    Н - численность постоянного населения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основные налоги, зачисляемые в бюджеты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имущество физических лиц;</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налог.</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поселения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n     i</w:t>
      </w:r>
    </w:p>
    <w:p w:rsidR="002F773D" w:rsidRDefault="002F773D">
      <w:pPr>
        <w:pStyle w:val="ConsPlusNonformat"/>
        <w:rPr>
          <w:sz w:val="18"/>
          <w:szCs w:val="18"/>
        </w:rPr>
      </w:pPr>
      <w:r>
        <w:rPr>
          <w:sz w:val="18"/>
          <w:szCs w:val="18"/>
        </w:rPr>
        <w:t xml:space="preserve">                           НП  = Сумма НП</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i=1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i</w:t>
      </w:r>
    </w:p>
    <w:p w:rsidR="002F773D" w:rsidRDefault="002F773D">
      <w:pPr>
        <w:pStyle w:val="ConsPlusNonformat"/>
        <w:rPr>
          <w:sz w:val="18"/>
          <w:szCs w:val="18"/>
        </w:rPr>
      </w:pPr>
      <w:r>
        <w:rPr>
          <w:sz w:val="18"/>
          <w:szCs w:val="18"/>
        </w:rPr>
        <w:t xml:space="preserve">    НП  - налоговый потенциал j-</w:t>
      </w:r>
      <w:proofErr w:type="spellStart"/>
      <w:r>
        <w:rPr>
          <w:sz w:val="18"/>
          <w:szCs w:val="18"/>
        </w:rPr>
        <w:t>го</w:t>
      </w:r>
      <w:proofErr w:type="spellEnd"/>
      <w:r>
        <w:rPr>
          <w:sz w:val="18"/>
          <w:szCs w:val="18"/>
        </w:rPr>
        <w:t xml:space="preserve"> поселения по i-</w:t>
      </w:r>
      <w:proofErr w:type="spellStart"/>
      <w:r>
        <w:rPr>
          <w:sz w:val="18"/>
          <w:szCs w:val="18"/>
        </w:rPr>
        <w:t>му</w:t>
      </w:r>
      <w:proofErr w:type="spellEnd"/>
      <w:r>
        <w:rPr>
          <w:sz w:val="18"/>
          <w:szCs w:val="18"/>
        </w:rPr>
        <w:t xml:space="preserve"> налогу;</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n - количество налогов, входящих в репрезентативный перечень налогов.</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Pr>
          <w:rFonts w:ascii="Calibri" w:hAnsi="Calibri" w:cs="Calibri"/>
        </w:rPr>
        <w:t>го</w:t>
      </w:r>
      <w:proofErr w:type="spellEnd"/>
      <w:r>
        <w:rPr>
          <w:rFonts w:ascii="Calibri" w:hAnsi="Calibri" w:cs="Calibri"/>
        </w:rPr>
        <w:t xml:space="preserve"> поселения, устанавливается представительным органом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муниципальных услуг поселения в расчете на одного жителя и методика расчета индекса бюджетных расходов j-</w:t>
      </w:r>
      <w:proofErr w:type="spellStart"/>
      <w:r>
        <w:rPr>
          <w:rFonts w:ascii="Calibri" w:hAnsi="Calibri" w:cs="Calibri"/>
        </w:rPr>
        <w:t>го</w:t>
      </w:r>
      <w:proofErr w:type="spellEnd"/>
      <w:r>
        <w:rPr>
          <w:rFonts w:ascii="Calibri" w:hAnsi="Calibri" w:cs="Calibri"/>
        </w:rPr>
        <w:t xml:space="preserve"> поселения устанавливаются представительным органом муниципального района.</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дотаций и их распределение между поселениями (ОД) утверждаются решением представительного органа муниципального района о бюджете.</w:t>
      </w: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 дотации, распределяемый между поселениями (Д),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w:t>
      </w:r>
      <w:proofErr w:type="spellStart"/>
      <w:r>
        <w:rPr>
          <w:sz w:val="18"/>
          <w:szCs w:val="18"/>
        </w:rPr>
        <w:t>нр</w:t>
      </w:r>
      <w:proofErr w:type="spellEnd"/>
    </w:p>
    <w:p w:rsidR="002F773D" w:rsidRDefault="002F773D">
      <w:pPr>
        <w:pStyle w:val="ConsPlusNonformat"/>
        <w:rPr>
          <w:sz w:val="18"/>
          <w:szCs w:val="18"/>
        </w:rPr>
      </w:pPr>
      <w:r>
        <w:rPr>
          <w:sz w:val="18"/>
          <w:szCs w:val="18"/>
        </w:rPr>
        <w:t xml:space="preserve">                             Д = ОД - Д</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нр</w:t>
      </w:r>
      <w:proofErr w:type="spellEnd"/>
    </w:p>
    <w:p w:rsidR="002F773D" w:rsidRDefault="002F773D">
      <w:pPr>
        <w:pStyle w:val="ConsPlusNonformat"/>
        <w:rPr>
          <w:sz w:val="18"/>
          <w:szCs w:val="18"/>
        </w:rPr>
      </w:pPr>
      <w:r>
        <w:rPr>
          <w:sz w:val="18"/>
          <w:szCs w:val="18"/>
        </w:rPr>
        <w:t xml:space="preserve">    Д   -  объем  дотации,  не  распределяемый  в плановом периоде решением</w:t>
      </w:r>
    </w:p>
    <w:p w:rsidR="002F773D" w:rsidRDefault="002F773D">
      <w:pPr>
        <w:pStyle w:val="ConsPlusNonformat"/>
        <w:rPr>
          <w:sz w:val="18"/>
          <w:szCs w:val="18"/>
        </w:rPr>
      </w:pPr>
      <w:r>
        <w:rPr>
          <w:sz w:val="18"/>
          <w:szCs w:val="18"/>
        </w:rPr>
        <w:t>представительного  органа  муниципального  района  о  бюджете на каждый год</w:t>
      </w:r>
    </w:p>
    <w:p w:rsidR="002F773D" w:rsidRDefault="002F773D">
      <w:pPr>
        <w:pStyle w:val="ConsPlusNonformat"/>
        <w:rPr>
          <w:sz w:val="18"/>
          <w:szCs w:val="18"/>
        </w:rPr>
      </w:pPr>
      <w:r>
        <w:rPr>
          <w:sz w:val="18"/>
          <w:szCs w:val="18"/>
        </w:rPr>
        <w:t>планового периода;</w:t>
      </w:r>
    </w:p>
    <w:p w:rsidR="002F773D" w:rsidRDefault="002F773D">
      <w:pPr>
        <w:pStyle w:val="ConsPlusNonformat"/>
        <w:rPr>
          <w:sz w:val="18"/>
          <w:szCs w:val="18"/>
        </w:rPr>
      </w:pPr>
      <w:r>
        <w:rPr>
          <w:sz w:val="18"/>
          <w:szCs w:val="18"/>
        </w:rPr>
        <w:t xml:space="preserve">    ОД  - объем дотаций на выравнивание бюджетной обеспеченности поселений,</w:t>
      </w:r>
    </w:p>
    <w:p w:rsidR="002F773D" w:rsidRDefault="002F773D">
      <w:pPr>
        <w:pStyle w:val="ConsPlusNonformat"/>
        <w:rPr>
          <w:sz w:val="18"/>
          <w:szCs w:val="18"/>
        </w:rPr>
      </w:pPr>
      <w:proofErr w:type="gramStart"/>
      <w:r>
        <w:rPr>
          <w:sz w:val="18"/>
          <w:szCs w:val="18"/>
        </w:rPr>
        <w:t>подлежащий</w:t>
      </w:r>
      <w:proofErr w:type="gramEnd"/>
      <w:r>
        <w:rPr>
          <w:sz w:val="18"/>
          <w:szCs w:val="18"/>
        </w:rPr>
        <w:t xml:space="preserve"> распределению.</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дотации j-</w:t>
      </w:r>
      <w:proofErr w:type="spellStart"/>
      <w:r>
        <w:rPr>
          <w:rFonts w:ascii="Calibri" w:hAnsi="Calibri" w:cs="Calibri"/>
        </w:rPr>
        <w:t>му</w:t>
      </w:r>
      <w:proofErr w:type="spellEnd"/>
      <w:r>
        <w:rPr>
          <w:rFonts w:ascii="Calibri" w:hAnsi="Calibri" w:cs="Calibri"/>
        </w:rPr>
        <w:t xml:space="preserve"> поселению определяется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Д  = </w:t>
      </w:r>
      <w:proofErr w:type="gramStart"/>
      <w:r>
        <w:rPr>
          <w:sz w:val="18"/>
          <w:szCs w:val="18"/>
        </w:rPr>
        <w:t>Д</w:t>
      </w:r>
      <w:proofErr w:type="gramEnd"/>
      <w:r>
        <w:rPr>
          <w:sz w:val="18"/>
          <w:szCs w:val="18"/>
        </w:rPr>
        <w:t xml:space="preserve"> x (О  / О),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Д - размер дотации j-</w:t>
      </w:r>
      <w:proofErr w:type="spellStart"/>
      <w:r>
        <w:rPr>
          <w:sz w:val="18"/>
          <w:szCs w:val="18"/>
        </w:rPr>
        <w:t>му</w:t>
      </w:r>
      <w:proofErr w:type="spellEnd"/>
      <w:r>
        <w:rPr>
          <w:sz w:val="18"/>
          <w:szCs w:val="18"/>
        </w:rPr>
        <w:t xml:space="preserve"> поселению;</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О   -   объем  средств,  необходимый  для  доведения  уровня  </w:t>
      </w:r>
      <w:proofErr w:type="gramStart"/>
      <w:r>
        <w:rPr>
          <w:sz w:val="18"/>
          <w:szCs w:val="18"/>
        </w:rPr>
        <w:t>бюджетной</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обеспеченности  j-</w:t>
      </w:r>
      <w:proofErr w:type="spellStart"/>
      <w:r>
        <w:rPr>
          <w:sz w:val="18"/>
          <w:szCs w:val="18"/>
        </w:rPr>
        <w:t>го</w:t>
      </w:r>
      <w:proofErr w:type="spellEnd"/>
      <w:r>
        <w:rPr>
          <w:sz w:val="18"/>
          <w:szCs w:val="18"/>
        </w:rPr>
        <w:t xml:space="preserve"> поселения до заданного критерия выравнивания расчетной</w:t>
      </w:r>
    </w:p>
    <w:p w:rsidR="002F773D" w:rsidRDefault="002F773D">
      <w:pPr>
        <w:pStyle w:val="ConsPlusNonformat"/>
        <w:rPr>
          <w:sz w:val="18"/>
          <w:szCs w:val="18"/>
        </w:rPr>
      </w:pPr>
      <w:r>
        <w:rPr>
          <w:sz w:val="18"/>
          <w:szCs w:val="18"/>
        </w:rPr>
        <w:t>бюджетной обеспеченности;</w:t>
      </w:r>
    </w:p>
    <w:p w:rsidR="002F773D" w:rsidRDefault="002F773D">
      <w:pPr>
        <w:pStyle w:val="ConsPlusNonformat"/>
        <w:rPr>
          <w:sz w:val="18"/>
          <w:szCs w:val="18"/>
        </w:rPr>
      </w:pPr>
      <w:r>
        <w:rPr>
          <w:sz w:val="18"/>
          <w:szCs w:val="18"/>
        </w:rPr>
        <w:t xml:space="preserve">    О   -   объем  средств,  необходимый  для  доведения  уровня  </w:t>
      </w:r>
      <w:proofErr w:type="gramStart"/>
      <w:r>
        <w:rPr>
          <w:sz w:val="18"/>
          <w:szCs w:val="18"/>
        </w:rPr>
        <w:t>бюджетной</w:t>
      </w:r>
      <w:proofErr w:type="gramEnd"/>
    </w:p>
    <w:p w:rsidR="002F773D" w:rsidRDefault="002F773D">
      <w:pPr>
        <w:pStyle w:val="ConsPlusNonformat"/>
        <w:rPr>
          <w:sz w:val="18"/>
          <w:szCs w:val="18"/>
        </w:rPr>
      </w:pPr>
      <w:r>
        <w:rPr>
          <w:sz w:val="18"/>
          <w:szCs w:val="18"/>
        </w:rPr>
        <w:t>обеспеченности  всех  поселений муниципального района до заданного критерия</w:t>
      </w:r>
    </w:p>
    <w:p w:rsidR="002F773D" w:rsidRDefault="002F773D">
      <w:pPr>
        <w:pStyle w:val="ConsPlusNonformat"/>
        <w:rPr>
          <w:sz w:val="18"/>
          <w:szCs w:val="18"/>
        </w:rPr>
      </w:pPr>
      <w:r>
        <w:rPr>
          <w:sz w:val="18"/>
          <w:szCs w:val="18"/>
        </w:rPr>
        <w:t>выравнивания расчетной бюджетной обеспеченности.</w:t>
      </w: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необходимый для доведения уровня бюджетной обеспеченности j-</w:t>
      </w:r>
      <w:proofErr w:type="spellStart"/>
      <w:r>
        <w:rPr>
          <w:rFonts w:ascii="Calibri" w:hAnsi="Calibri" w:cs="Calibri"/>
        </w:rPr>
        <w:t>го</w:t>
      </w:r>
      <w:proofErr w:type="spellEnd"/>
      <w:r>
        <w:rPr>
          <w:rFonts w:ascii="Calibri" w:hAnsi="Calibri" w:cs="Calibri"/>
        </w:rPr>
        <w:t xml:space="preserve"> поселения до заданного критерия выравнивания расчетной бюджетной обеспеченности (О), рассчитывается по формуле:</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О  = (НП / Н) x (БО - БО ) x ИБР  x Н</w:t>
      </w:r>
      <w:proofErr w:type="gramStart"/>
      <w:r>
        <w:rPr>
          <w:sz w:val="18"/>
          <w:szCs w:val="18"/>
        </w:rPr>
        <w:t xml:space="preserve"> ,</w:t>
      </w:r>
      <w:proofErr w:type="gramEnd"/>
      <w:r>
        <w:rPr>
          <w:sz w:val="18"/>
          <w:szCs w:val="18"/>
        </w:rPr>
        <w:t xml:space="preserve">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БО  -  уровень бюджетной обеспеченности, который принимается в качестве</w:t>
      </w:r>
    </w:p>
    <w:p w:rsidR="002F773D" w:rsidRDefault="002F773D">
      <w:pPr>
        <w:pStyle w:val="ConsPlusNonformat"/>
        <w:rPr>
          <w:sz w:val="18"/>
          <w:szCs w:val="18"/>
        </w:rPr>
      </w:pPr>
      <w:r>
        <w:rPr>
          <w:sz w:val="18"/>
          <w:szCs w:val="18"/>
        </w:rPr>
        <w:t>критерия выравнивания расчетной бюджетной обеспеченности.</w:t>
      </w:r>
    </w:p>
    <w:p w:rsidR="002F773D" w:rsidRDefault="002F773D">
      <w:pPr>
        <w:widowControl w:val="0"/>
        <w:autoSpaceDE w:val="0"/>
        <w:autoSpaceDN w:val="0"/>
        <w:adjustRightInd w:val="0"/>
        <w:spacing w:after="0" w:line="240" w:lineRule="auto"/>
        <w:jc w:val="both"/>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Уровень расчетной бюджетной обеспеченности поселений после распределения дотаций определяется по формуле:</w:t>
      </w:r>
    </w:p>
    <w:p w:rsidR="002F773D" w:rsidRDefault="002F773D">
      <w:pPr>
        <w:widowControl w:val="0"/>
        <w:autoSpaceDE w:val="0"/>
        <w:autoSpaceDN w:val="0"/>
        <w:adjustRightInd w:val="0"/>
        <w:spacing w:after="0" w:line="240" w:lineRule="auto"/>
        <w:jc w:val="both"/>
        <w:rPr>
          <w:rFonts w:ascii="Calibri" w:hAnsi="Calibri" w:cs="Calibri"/>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БО  = БО  + Д  / (Н  x НП / Н x ИБР</w:t>
      </w:r>
      <w:proofErr w:type="gramStart"/>
      <w:r>
        <w:rPr>
          <w:sz w:val="18"/>
          <w:szCs w:val="18"/>
        </w:rPr>
        <w:t xml:space="preserve"> )</w:t>
      </w:r>
      <w:proofErr w:type="gramEnd"/>
      <w:r>
        <w:rPr>
          <w:sz w:val="18"/>
          <w:szCs w:val="18"/>
        </w:rPr>
        <w:t>, где:</w:t>
      </w:r>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1</w:t>
      </w:r>
    </w:p>
    <w:p w:rsidR="002F773D" w:rsidRDefault="002F773D">
      <w:pPr>
        <w:pStyle w:val="ConsPlusNonformat"/>
        <w:rPr>
          <w:sz w:val="18"/>
          <w:szCs w:val="18"/>
        </w:rPr>
      </w:pPr>
      <w:r>
        <w:rPr>
          <w:sz w:val="18"/>
          <w:szCs w:val="18"/>
        </w:rPr>
        <w:t xml:space="preserve">    БО  - уровень  расчетной  бюджетной обеспеченности j-</w:t>
      </w:r>
      <w:proofErr w:type="spellStart"/>
      <w:r>
        <w:rPr>
          <w:sz w:val="18"/>
          <w:szCs w:val="18"/>
        </w:rPr>
        <w:t>го</w:t>
      </w:r>
      <w:proofErr w:type="spellEnd"/>
      <w:r>
        <w:rPr>
          <w:sz w:val="18"/>
          <w:szCs w:val="18"/>
        </w:rPr>
        <w:t xml:space="preserve"> поселения после</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распределения дотаций.</w:t>
      </w:r>
    </w:p>
    <w:p w:rsidR="002F773D" w:rsidRDefault="002F773D">
      <w:pPr>
        <w:widowControl w:val="0"/>
        <w:autoSpaceDE w:val="0"/>
        <w:autoSpaceDN w:val="0"/>
        <w:adjustRightInd w:val="0"/>
        <w:spacing w:after="0" w:line="240" w:lineRule="auto"/>
        <w:jc w:val="center"/>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pStyle w:val="ConsPlusTitle"/>
        <w:jc w:val="center"/>
        <w:rPr>
          <w:sz w:val="20"/>
          <w:szCs w:val="20"/>
        </w:rPr>
      </w:pPr>
      <w:bookmarkStart w:id="6" w:name="Par1723"/>
      <w:bookmarkEnd w:id="6"/>
      <w:r>
        <w:rPr>
          <w:sz w:val="20"/>
          <w:szCs w:val="20"/>
        </w:rPr>
        <w:t>ПОРЯДОК</w:t>
      </w:r>
    </w:p>
    <w:p w:rsidR="002F773D" w:rsidRDefault="002F773D">
      <w:pPr>
        <w:pStyle w:val="ConsPlusTitle"/>
        <w:jc w:val="center"/>
        <w:rPr>
          <w:sz w:val="20"/>
          <w:szCs w:val="20"/>
        </w:rPr>
      </w:pPr>
      <w:r>
        <w:rPr>
          <w:sz w:val="20"/>
          <w:szCs w:val="20"/>
        </w:rPr>
        <w:t>РАСЧЕТА СУБСИДИЙ КРАЕВОМУ БЮДЖЕТУ ИЗ БЮДЖЕТОВ ПОСЕЛЕНИЙ</w:t>
      </w:r>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3"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    Объем   субсидий   краевому   бюджету   из   бюджетов   поселений</w:t>
      </w:r>
    </w:p>
    <w:p w:rsidR="002F773D" w:rsidRDefault="002F773D">
      <w:pPr>
        <w:pStyle w:val="ConsPlusNonformat"/>
        <w:rPr>
          <w:sz w:val="18"/>
          <w:szCs w:val="18"/>
        </w:rPr>
      </w:pPr>
      <w:r>
        <w:rPr>
          <w:sz w:val="18"/>
          <w:szCs w:val="18"/>
        </w:rPr>
        <w:t>рассчитывается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n    п</w:t>
      </w:r>
    </w:p>
    <w:p w:rsidR="002F773D" w:rsidRDefault="002F773D">
      <w:pPr>
        <w:pStyle w:val="ConsPlusNonformat"/>
        <w:rPr>
          <w:sz w:val="18"/>
          <w:szCs w:val="18"/>
        </w:rPr>
      </w:pPr>
      <w:r>
        <w:rPr>
          <w:sz w:val="18"/>
          <w:szCs w:val="18"/>
        </w:rPr>
        <w:t xml:space="preserve">                              С  = Сумма С</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j=1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п</w:t>
      </w:r>
      <w:proofErr w:type="gramEnd"/>
    </w:p>
    <w:p w:rsidR="002F773D" w:rsidRDefault="002F773D">
      <w:pPr>
        <w:pStyle w:val="ConsPlusNonformat"/>
        <w:rPr>
          <w:sz w:val="18"/>
          <w:szCs w:val="18"/>
        </w:rPr>
      </w:pPr>
      <w:r>
        <w:rPr>
          <w:sz w:val="18"/>
          <w:szCs w:val="18"/>
        </w:rPr>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краевому бюджету из бюджетов поселений;</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п</w:t>
      </w:r>
      <w:proofErr w:type="gramEnd"/>
    </w:p>
    <w:p w:rsidR="002F773D" w:rsidRDefault="002F773D">
      <w:pPr>
        <w:pStyle w:val="ConsPlusNonformat"/>
        <w:rPr>
          <w:sz w:val="18"/>
          <w:szCs w:val="18"/>
        </w:rPr>
      </w:pPr>
      <w:r>
        <w:rPr>
          <w:sz w:val="18"/>
          <w:szCs w:val="18"/>
        </w:rPr>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краевому бюджету из бюджета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количество поселений.</w:t>
      </w:r>
    </w:p>
    <w:p w:rsidR="002F773D" w:rsidRDefault="002F773D">
      <w:pPr>
        <w:pStyle w:val="ConsPlusNonformat"/>
        <w:rPr>
          <w:sz w:val="18"/>
          <w:szCs w:val="18"/>
        </w:rPr>
      </w:pPr>
      <w:r>
        <w:rPr>
          <w:sz w:val="18"/>
          <w:szCs w:val="18"/>
        </w:rPr>
        <w:t xml:space="preserve">    2.    Размер   субсидии   краевому   бюджету   из   бюджета   поселения</w:t>
      </w:r>
    </w:p>
    <w:p w:rsidR="002F773D" w:rsidRDefault="002F773D">
      <w:pPr>
        <w:pStyle w:val="ConsPlusNonformat"/>
        <w:rPr>
          <w:sz w:val="18"/>
          <w:szCs w:val="18"/>
        </w:rPr>
      </w:pPr>
      <w:r>
        <w:rPr>
          <w:sz w:val="18"/>
          <w:szCs w:val="18"/>
        </w:rPr>
        <w:t>рассчитывается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gramStart"/>
      <w:r>
        <w:rPr>
          <w:sz w:val="18"/>
          <w:szCs w:val="18"/>
        </w:rPr>
        <w:t>п</w:t>
      </w:r>
      <w:proofErr w:type="gramEnd"/>
    </w:p>
    <w:p w:rsidR="002F773D" w:rsidRDefault="002F773D">
      <w:pPr>
        <w:pStyle w:val="ConsPlusNonformat"/>
        <w:rPr>
          <w:sz w:val="18"/>
          <w:szCs w:val="18"/>
        </w:rPr>
      </w:pPr>
      <w:r>
        <w:rPr>
          <w:sz w:val="18"/>
          <w:szCs w:val="18"/>
        </w:rPr>
        <w:t xml:space="preserve">                      С  = 0,5 * (РПД  - ПУРПД) * Н</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РПД  -  расчетные </w:t>
      </w:r>
      <w:proofErr w:type="spellStart"/>
      <w:r>
        <w:rPr>
          <w:sz w:val="18"/>
          <w:szCs w:val="18"/>
        </w:rPr>
        <w:t>подушевые</w:t>
      </w:r>
      <w:proofErr w:type="spellEnd"/>
      <w:r>
        <w:rPr>
          <w:sz w:val="18"/>
          <w:szCs w:val="18"/>
        </w:rPr>
        <w:t xml:space="preserve"> налоговые доходы j-</w:t>
      </w:r>
      <w:proofErr w:type="spellStart"/>
      <w:r>
        <w:rPr>
          <w:sz w:val="18"/>
          <w:szCs w:val="18"/>
        </w:rPr>
        <w:t>го</w:t>
      </w:r>
      <w:proofErr w:type="spellEnd"/>
      <w:r>
        <w:rPr>
          <w:sz w:val="18"/>
          <w:szCs w:val="18"/>
        </w:rPr>
        <w:t xml:space="preserve"> поселения в последнем</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proofErr w:type="gramStart"/>
      <w:r>
        <w:rPr>
          <w:sz w:val="18"/>
          <w:szCs w:val="18"/>
        </w:rPr>
        <w:t>отчетном году;</w:t>
      </w:r>
      <w:proofErr w:type="gramEnd"/>
    </w:p>
    <w:p w:rsidR="002F773D" w:rsidRDefault="002F773D">
      <w:pPr>
        <w:pStyle w:val="ConsPlusNonformat"/>
        <w:rPr>
          <w:sz w:val="18"/>
          <w:szCs w:val="18"/>
        </w:rPr>
      </w:pPr>
      <w:r>
        <w:rPr>
          <w:sz w:val="18"/>
          <w:szCs w:val="18"/>
        </w:rPr>
        <w:t xml:space="preserve">    ПУРПД  -  предельный  уровень  расчетных  </w:t>
      </w:r>
      <w:proofErr w:type="spellStart"/>
      <w:r>
        <w:rPr>
          <w:sz w:val="18"/>
          <w:szCs w:val="18"/>
        </w:rPr>
        <w:t>подушевых</w:t>
      </w:r>
      <w:proofErr w:type="spellEnd"/>
      <w:r>
        <w:rPr>
          <w:sz w:val="18"/>
          <w:szCs w:val="18"/>
        </w:rPr>
        <w:t xml:space="preserve">  налоговых  доходов</w:t>
      </w:r>
    </w:p>
    <w:p w:rsidR="002F773D" w:rsidRDefault="002F773D">
      <w:pPr>
        <w:pStyle w:val="ConsPlusNonformat"/>
        <w:rPr>
          <w:sz w:val="18"/>
          <w:szCs w:val="18"/>
        </w:rPr>
      </w:pPr>
      <w:r>
        <w:rPr>
          <w:sz w:val="18"/>
          <w:szCs w:val="18"/>
        </w:rPr>
        <w:t>поселений;</w:t>
      </w: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поселения.</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    3.  Величины расчетных </w:t>
      </w:r>
      <w:proofErr w:type="spellStart"/>
      <w:r>
        <w:rPr>
          <w:sz w:val="18"/>
          <w:szCs w:val="18"/>
        </w:rPr>
        <w:t>подушевых</w:t>
      </w:r>
      <w:proofErr w:type="spellEnd"/>
      <w:r>
        <w:rPr>
          <w:sz w:val="18"/>
          <w:szCs w:val="18"/>
        </w:rPr>
        <w:t xml:space="preserve"> налоговых доходов и предельного уровня</w:t>
      </w:r>
    </w:p>
    <w:p w:rsidR="002F773D" w:rsidRDefault="002F773D">
      <w:pPr>
        <w:pStyle w:val="ConsPlusNonformat"/>
        <w:rPr>
          <w:sz w:val="18"/>
          <w:szCs w:val="18"/>
        </w:rPr>
      </w:pPr>
      <w:r>
        <w:rPr>
          <w:sz w:val="18"/>
          <w:szCs w:val="18"/>
        </w:rPr>
        <w:t xml:space="preserve">расчетных </w:t>
      </w:r>
      <w:proofErr w:type="spellStart"/>
      <w:r>
        <w:rPr>
          <w:sz w:val="18"/>
          <w:szCs w:val="18"/>
        </w:rPr>
        <w:t>подушевых</w:t>
      </w:r>
      <w:proofErr w:type="spellEnd"/>
      <w:r>
        <w:rPr>
          <w:sz w:val="18"/>
          <w:szCs w:val="18"/>
        </w:rPr>
        <w:t xml:space="preserve"> налоговых доходов определяются по следующим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РПД  = РД  / Н</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ПУРПД = 2 * РД / Н,</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РД  -  расчетные  налоговые  доходы  j-</w:t>
      </w:r>
      <w:proofErr w:type="spellStart"/>
      <w:r>
        <w:rPr>
          <w:sz w:val="18"/>
          <w:szCs w:val="18"/>
        </w:rPr>
        <w:t>го</w:t>
      </w:r>
      <w:proofErr w:type="spellEnd"/>
      <w:r>
        <w:rPr>
          <w:sz w:val="18"/>
          <w:szCs w:val="18"/>
        </w:rPr>
        <w:t xml:space="preserve">  поселения  в отчетном году </w:t>
      </w:r>
      <w:proofErr w:type="gramStart"/>
      <w:r>
        <w:rPr>
          <w:sz w:val="18"/>
          <w:szCs w:val="18"/>
        </w:rPr>
        <w:t>с</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применением   нормативов   отчислений,   действующих  с  начала  очередного</w:t>
      </w:r>
    </w:p>
    <w:p w:rsidR="002F773D" w:rsidRDefault="002F773D">
      <w:pPr>
        <w:pStyle w:val="ConsPlusNonformat"/>
        <w:rPr>
          <w:sz w:val="18"/>
          <w:szCs w:val="18"/>
        </w:rPr>
      </w:pPr>
      <w:proofErr w:type="gramStart"/>
      <w:r>
        <w:rPr>
          <w:sz w:val="18"/>
          <w:szCs w:val="18"/>
        </w:rPr>
        <w:t>финансового   года   (без   учета  доходов,  полученных  по  дополнительным</w:t>
      </w:r>
      <w:proofErr w:type="gramEnd"/>
    </w:p>
    <w:p w:rsidR="002F773D" w:rsidRDefault="002F773D">
      <w:pPr>
        <w:pStyle w:val="ConsPlusNonformat"/>
        <w:rPr>
          <w:sz w:val="18"/>
          <w:szCs w:val="18"/>
        </w:rPr>
      </w:pPr>
      <w:r>
        <w:rPr>
          <w:sz w:val="18"/>
          <w:szCs w:val="18"/>
        </w:rPr>
        <w:t>нормативам  отчислений от налога на доходы физических лиц и единовременного</w:t>
      </w:r>
    </w:p>
    <w:p w:rsidR="002F773D" w:rsidRDefault="002F773D">
      <w:pPr>
        <w:pStyle w:val="ConsPlusNonformat"/>
        <w:rPr>
          <w:sz w:val="18"/>
          <w:szCs w:val="18"/>
        </w:rPr>
      </w:pPr>
      <w:r>
        <w:rPr>
          <w:sz w:val="18"/>
          <w:szCs w:val="18"/>
        </w:rPr>
        <w:t>погашения  задолженности  прошлых лет, которое превышает половину расчетных</w:t>
      </w:r>
    </w:p>
    <w:p w:rsidR="002F773D" w:rsidRDefault="002F773D">
      <w:pPr>
        <w:pStyle w:val="ConsPlusNonformat"/>
        <w:rPr>
          <w:sz w:val="18"/>
          <w:szCs w:val="18"/>
        </w:rPr>
      </w:pPr>
      <w:r>
        <w:rPr>
          <w:sz w:val="18"/>
          <w:szCs w:val="18"/>
        </w:rPr>
        <w:t>налоговых доходов);</w:t>
      </w:r>
    </w:p>
    <w:p w:rsidR="002F773D" w:rsidRDefault="002F773D">
      <w:pPr>
        <w:pStyle w:val="ConsPlusNonformat"/>
        <w:rPr>
          <w:sz w:val="18"/>
          <w:szCs w:val="18"/>
        </w:rPr>
      </w:pPr>
      <w:r>
        <w:rPr>
          <w:sz w:val="18"/>
          <w:szCs w:val="18"/>
        </w:rPr>
        <w:t xml:space="preserve">    РД  -  расчетные  налоговые доходы всех поселений Краснодарского края </w:t>
      </w:r>
      <w:proofErr w:type="gramStart"/>
      <w:r>
        <w:rPr>
          <w:sz w:val="18"/>
          <w:szCs w:val="18"/>
        </w:rPr>
        <w:t>в</w:t>
      </w:r>
      <w:proofErr w:type="gramEnd"/>
    </w:p>
    <w:p w:rsidR="002F773D" w:rsidRDefault="002F773D">
      <w:pPr>
        <w:pStyle w:val="ConsPlusNonformat"/>
        <w:rPr>
          <w:sz w:val="18"/>
          <w:szCs w:val="18"/>
        </w:rPr>
      </w:pPr>
      <w:proofErr w:type="gramStart"/>
      <w:r>
        <w:rPr>
          <w:sz w:val="18"/>
          <w:szCs w:val="18"/>
        </w:rPr>
        <w:t>отчетном  году  с  применением  нормативов отчислений, действующих с начала</w:t>
      </w:r>
      <w:proofErr w:type="gramEnd"/>
    </w:p>
    <w:p w:rsidR="002F773D" w:rsidRDefault="002F773D">
      <w:pPr>
        <w:pStyle w:val="ConsPlusNonformat"/>
        <w:rPr>
          <w:sz w:val="18"/>
          <w:szCs w:val="18"/>
        </w:rPr>
      </w:pPr>
      <w:proofErr w:type="gramStart"/>
      <w:r>
        <w:rPr>
          <w:sz w:val="18"/>
          <w:szCs w:val="18"/>
        </w:rPr>
        <w:t>очередного   финансового   года   (без   учета   доходов,   полученных   по</w:t>
      </w:r>
      <w:proofErr w:type="gramEnd"/>
    </w:p>
    <w:p w:rsidR="002F773D" w:rsidRDefault="002F773D">
      <w:pPr>
        <w:pStyle w:val="ConsPlusNonformat"/>
        <w:rPr>
          <w:sz w:val="18"/>
          <w:szCs w:val="18"/>
        </w:rPr>
      </w:pPr>
      <w:r>
        <w:rPr>
          <w:sz w:val="18"/>
          <w:szCs w:val="18"/>
        </w:rPr>
        <w:t>дополнительным нормативам отчислений от налога на доходы физических лиц);</w:t>
      </w:r>
    </w:p>
    <w:p w:rsidR="002F773D" w:rsidRDefault="002F773D">
      <w:pPr>
        <w:pStyle w:val="ConsPlusNonformat"/>
        <w:rPr>
          <w:sz w:val="18"/>
          <w:szCs w:val="18"/>
        </w:rPr>
      </w:pPr>
      <w:r>
        <w:rPr>
          <w:sz w:val="18"/>
          <w:szCs w:val="18"/>
        </w:rP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jc w:val="center"/>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rPr>
          <w:rFonts w:ascii="Calibri" w:hAnsi="Calibri" w:cs="Calibri"/>
          <w:sz w:val="18"/>
          <w:szCs w:val="18"/>
        </w:rPr>
      </w:pPr>
    </w:p>
    <w:p w:rsidR="002F773D" w:rsidRDefault="002F77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F773D" w:rsidRDefault="002F773D">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F773D" w:rsidRDefault="002F773D">
      <w:pPr>
        <w:widowControl w:val="0"/>
        <w:autoSpaceDE w:val="0"/>
        <w:autoSpaceDN w:val="0"/>
        <w:adjustRightInd w:val="0"/>
        <w:spacing w:after="0" w:line="240" w:lineRule="auto"/>
        <w:jc w:val="right"/>
        <w:rPr>
          <w:rFonts w:ascii="Calibri" w:hAnsi="Calibri" w:cs="Calibri"/>
        </w:rPr>
      </w:pPr>
    </w:p>
    <w:p w:rsidR="002F773D" w:rsidRDefault="002F773D">
      <w:pPr>
        <w:pStyle w:val="ConsPlusTitle"/>
        <w:jc w:val="center"/>
        <w:rPr>
          <w:sz w:val="20"/>
          <w:szCs w:val="20"/>
        </w:rPr>
      </w:pPr>
      <w:bookmarkStart w:id="7" w:name="Par1793"/>
      <w:bookmarkEnd w:id="7"/>
      <w:r>
        <w:rPr>
          <w:sz w:val="20"/>
          <w:szCs w:val="20"/>
        </w:rPr>
        <w:t>ПОРЯДОК</w:t>
      </w:r>
    </w:p>
    <w:p w:rsidR="002F773D" w:rsidRDefault="002F773D">
      <w:pPr>
        <w:pStyle w:val="ConsPlusTitle"/>
        <w:jc w:val="center"/>
        <w:rPr>
          <w:sz w:val="20"/>
          <w:szCs w:val="20"/>
        </w:rPr>
      </w:pPr>
      <w:r>
        <w:rPr>
          <w:sz w:val="20"/>
          <w:szCs w:val="20"/>
        </w:rPr>
        <w:t>РАСЧЕТА СУБСИДИЙ КРАЕВОМУ БЮДЖЕТУ ИЗ БЮДЖЕТОВ</w:t>
      </w:r>
    </w:p>
    <w:p w:rsidR="002F773D" w:rsidRDefault="002F773D">
      <w:pPr>
        <w:pStyle w:val="ConsPlusTitle"/>
        <w:jc w:val="center"/>
        <w:rPr>
          <w:sz w:val="20"/>
          <w:szCs w:val="20"/>
        </w:rPr>
      </w:pPr>
      <w:r>
        <w:rPr>
          <w:sz w:val="20"/>
          <w:szCs w:val="20"/>
        </w:rPr>
        <w:t>МУНИЦИПАЛЬНЫХ РАЙОНОВ (ГОРОДСКИХ ОКРУГОВ)</w:t>
      </w:r>
    </w:p>
    <w:p w:rsidR="002F773D" w:rsidRDefault="002F773D">
      <w:pPr>
        <w:widowControl w:val="0"/>
        <w:autoSpaceDE w:val="0"/>
        <w:autoSpaceDN w:val="0"/>
        <w:adjustRightInd w:val="0"/>
        <w:spacing w:after="0" w:line="240" w:lineRule="auto"/>
        <w:jc w:val="center"/>
        <w:rPr>
          <w:rFonts w:ascii="Calibri" w:hAnsi="Calibri" w:cs="Calibri"/>
          <w:sz w:val="20"/>
          <w:szCs w:val="20"/>
        </w:rPr>
      </w:pPr>
    </w:p>
    <w:p w:rsidR="002F773D" w:rsidRDefault="002F77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Краснодарского края</w:t>
      </w:r>
      <w:proofErr w:type="gramEnd"/>
    </w:p>
    <w:p w:rsidR="002F773D" w:rsidRDefault="002F773D">
      <w:pPr>
        <w:widowControl w:val="0"/>
        <w:autoSpaceDE w:val="0"/>
        <w:autoSpaceDN w:val="0"/>
        <w:adjustRightInd w:val="0"/>
        <w:spacing w:after="0" w:line="240" w:lineRule="auto"/>
        <w:jc w:val="center"/>
        <w:rPr>
          <w:rFonts w:ascii="Calibri" w:hAnsi="Calibri" w:cs="Calibri"/>
        </w:rPr>
      </w:pPr>
      <w:r>
        <w:rPr>
          <w:rFonts w:ascii="Calibri" w:hAnsi="Calibri" w:cs="Calibri"/>
        </w:rPr>
        <w:t>от 01.08.2012 N 2569-КЗ)</w:t>
      </w:r>
    </w:p>
    <w:p w:rsidR="002F773D" w:rsidRDefault="002F773D">
      <w:pPr>
        <w:widowControl w:val="0"/>
        <w:autoSpaceDE w:val="0"/>
        <w:autoSpaceDN w:val="0"/>
        <w:adjustRightInd w:val="0"/>
        <w:spacing w:after="0" w:line="240" w:lineRule="auto"/>
        <w:ind w:firstLine="540"/>
        <w:jc w:val="both"/>
        <w:rPr>
          <w:rFonts w:ascii="Calibri" w:hAnsi="Calibri" w:cs="Calibri"/>
        </w:rPr>
      </w:pPr>
    </w:p>
    <w:p w:rsidR="002F773D" w:rsidRDefault="002F773D">
      <w:pPr>
        <w:pStyle w:val="ConsPlusNonformat"/>
        <w:rPr>
          <w:sz w:val="18"/>
          <w:szCs w:val="18"/>
        </w:rPr>
      </w:pPr>
      <w:r>
        <w:rPr>
          <w:sz w:val="18"/>
          <w:szCs w:val="18"/>
        </w:rPr>
        <w:t xml:space="preserve">    1.  Объем  субсидий  краевому бюджету из бюджетов муниципальных районов</w:t>
      </w:r>
    </w:p>
    <w:p w:rsidR="002F773D" w:rsidRDefault="002F773D">
      <w:pPr>
        <w:pStyle w:val="ConsPlusNonformat"/>
        <w:rPr>
          <w:sz w:val="18"/>
          <w:szCs w:val="18"/>
        </w:rPr>
      </w:pPr>
      <w:r>
        <w:rPr>
          <w:sz w:val="18"/>
          <w:szCs w:val="18"/>
        </w:rPr>
        <w:t>(городских округов) рассчитывается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r>
        <w:rPr>
          <w:sz w:val="18"/>
          <w:szCs w:val="18"/>
        </w:rPr>
        <w:t xml:space="preserve">     n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С   = Сумма С</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j=1   j</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краевому бюджету из бюджетов муниципальных районов</w:t>
      </w:r>
    </w:p>
    <w:p w:rsidR="002F773D" w:rsidRDefault="002F773D">
      <w:pPr>
        <w:pStyle w:val="ConsPlusNonformat"/>
        <w:rPr>
          <w:sz w:val="18"/>
          <w:szCs w:val="18"/>
        </w:rPr>
      </w:pPr>
      <w:r>
        <w:rPr>
          <w:sz w:val="18"/>
          <w:szCs w:val="18"/>
        </w:rPr>
        <w:t>(городских округов);</w:t>
      </w: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w:t>
      </w:r>
      <w:proofErr w:type="gramStart"/>
      <w:r>
        <w:rPr>
          <w:sz w:val="18"/>
          <w:szCs w:val="18"/>
        </w:rPr>
        <w:t>С</w:t>
      </w:r>
      <w:proofErr w:type="gramEnd"/>
      <w:r>
        <w:rPr>
          <w:sz w:val="18"/>
          <w:szCs w:val="18"/>
        </w:rPr>
        <w:t xml:space="preserve">   - </w:t>
      </w:r>
      <w:proofErr w:type="gramStart"/>
      <w:r>
        <w:rPr>
          <w:sz w:val="18"/>
          <w:szCs w:val="18"/>
        </w:rPr>
        <w:t>сумма</w:t>
      </w:r>
      <w:proofErr w:type="gramEnd"/>
      <w:r>
        <w:rPr>
          <w:sz w:val="18"/>
          <w:szCs w:val="18"/>
        </w:rPr>
        <w:t xml:space="preserve">  субсидии  краевому  бюджету из бюджета j-</w:t>
      </w:r>
      <w:proofErr w:type="spellStart"/>
      <w:r>
        <w:rPr>
          <w:sz w:val="18"/>
          <w:szCs w:val="18"/>
        </w:rPr>
        <w:t>го</w:t>
      </w:r>
      <w:proofErr w:type="spellEnd"/>
      <w:r>
        <w:rPr>
          <w:sz w:val="18"/>
          <w:szCs w:val="18"/>
        </w:rPr>
        <w:t xml:space="preserve"> муниципального</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района (городского округа);</w:t>
      </w:r>
    </w:p>
    <w:p w:rsidR="002F773D" w:rsidRDefault="002F773D">
      <w:pPr>
        <w:pStyle w:val="ConsPlusNonformat"/>
        <w:rPr>
          <w:sz w:val="18"/>
          <w:szCs w:val="18"/>
        </w:rPr>
      </w:pPr>
      <w:r>
        <w:rPr>
          <w:sz w:val="18"/>
          <w:szCs w:val="18"/>
        </w:rPr>
        <w:t xml:space="preserve">    </w:t>
      </w:r>
      <w:proofErr w:type="gramStart"/>
      <w:r>
        <w:rPr>
          <w:sz w:val="18"/>
          <w:szCs w:val="18"/>
        </w:rPr>
        <w:t>п</w:t>
      </w:r>
      <w:proofErr w:type="gramEnd"/>
      <w:r>
        <w:rPr>
          <w:sz w:val="18"/>
          <w:szCs w:val="18"/>
        </w:rPr>
        <w:t xml:space="preserve"> - количество муниципальных районов (городских округов).</w:t>
      </w:r>
    </w:p>
    <w:p w:rsidR="002F773D" w:rsidRDefault="002F773D">
      <w:pPr>
        <w:pStyle w:val="ConsPlusNonformat"/>
        <w:rPr>
          <w:sz w:val="18"/>
          <w:szCs w:val="18"/>
        </w:rPr>
      </w:pPr>
      <w:r>
        <w:rPr>
          <w:sz w:val="18"/>
          <w:szCs w:val="18"/>
        </w:rPr>
        <w:t xml:space="preserve">    2.  Размер  субсидии  краевому бюджету из бюджета муниципального района</w:t>
      </w:r>
    </w:p>
    <w:p w:rsidR="002F773D" w:rsidRDefault="002F773D">
      <w:pPr>
        <w:pStyle w:val="ConsPlusNonformat"/>
        <w:rPr>
          <w:sz w:val="18"/>
          <w:szCs w:val="18"/>
        </w:rPr>
      </w:pPr>
      <w:r>
        <w:rPr>
          <w:sz w:val="18"/>
          <w:szCs w:val="18"/>
        </w:rPr>
        <w:t>(городского округа) рассчитывается по формуле:</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w:t>
      </w:r>
      <w:proofErr w:type="spellStart"/>
      <w:r>
        <w:rPr>
          <w:sz w:val="18"/>
          <w:szCs w:val="18"/>
        </w:rPr>
        <w:t>мр</w:t>
      </w:r>
      <w:proofErr w:type="spellEnd"/>
    </w:p>
    <w:p w:rsidR="002F773D" w:rsidRDefault="002F773D">
      <w:pPr>
        <w:pStyle w:val="ConsPlusNonformat"/>
        <w:rPr>
          <w:sz w:val="18"/>
          <w:szCs w:val="18"/>
        </w:rPr>
      </w:pPr>
      <w:r>
        <w:rPr>
          <w:sz w:val="18"/>
          <w:szCs w:val="18"/>
        </w:rPr>
        <w:t xml:space="preserve">                      С   = 0,5 * (РПД  - ПУРПД) * Н</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РПД  -  расчетные </w:t>
      </w:r>
      <w:proofErr w:type="spellStart"/>
      <w:r>
        <w:rPr>
          <w:sz w:val="18"/>
          <w:szCs w:val="18"/>
        </w:rPr>
        <w:t>подушевые</w:t>
      </w:r>
      <w:proofErr w:type="spellEnd"/>
      <w:r>
        <w:rPr>
          <w:sz w:val="18"/>
          <w:szCs w:val="18"/>
        </w:rPr>
        <w:t xml:space="preserve"> налоговые доходы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 в последнем отчетном году;</w:t>
      </w:r>
    </w:p>
    <w:p w:rsidR="002F773D" w:rsidRDefault="002F773D">
      <w:pPr>
        <w:pStyle w:val="ConsPlusNonformat"/>
        <w:rPr>
          <w:sz w:val="18"/>
          <w:szCs w:val="18"/>
        </w:rPr>
      </w:pPr>
      <w:r>
        <w:rPr>
          <w:sz w:val="18"/>
          <w:szCs w:val="18"/>
        </w:rPr>
        <w:t xml:space="preserve">    ПУРПД  -  предельный  уровень  расчетных  </w:t>
      </w:r>
      <w:proofErr w:type="spellStart"/>
      <w:r>
        <w:rPr>
          <w:sz w:val="18"/>
          <w:szCs w:val="18"/>
        </w:rPr>
        <w:t>подушевых</w:t>
      </w:r>
      <w:proofErr w:type="spellEnd"/>
      <w:r>
        <w:rPr>
          <w:sz w:val="18"/>
          <w:szCs w:val="18"/>
        </w:rPr>
        <w:t xml:space="preserve">  налоговых  доходов</w:t>
      </w:r>
    </w:p>
    <w:p w:rsidR="002F773D" w:rsidRDefault="002F773D">
      <w:pPr>
        <w:pStyle w:val="ConsPlusNonformat"/>
        <w:rPr>
          <w:sz w:val="18"/>
          <w:szCs w:val="18"/>
        </w:rPr>
      </w:pPr>
      <w:r>
        <w:rPr>
          <w:sz w:val="18"/>
          <w:szCs w:val="18"/>
        </w:rPr>
        <w:t>муниципальных районов (городских округов) Краснодарского края;</w:t>
      </w:r>
    </w:p>
    <w:p w:rsidR="002F773D" w:rsidRDefault="002F773D">
      <w:pPr>
        <w:pStyle w:val="ConsPlusNonformat"/>
        <w:rPr>
          <w:sz w:val="18"/>
          <w:szCs w:val="18"/>
        </w:rPr>
      </w:pPr>
      <w:r>
        <w:rPr>
          <w:sz w:val="18"/>
          <w:szCs w:val="18"/>
        </w:rPr>
        <w:t xml:space="preserve">    Н  -  численность  постоянного  населения  j-</w:t>
      </w:r>
      <w:proofErr w:type="spellStart"/>
      <w:r>
        <w:rPr>
          <w:sz w:val="18"/>
          <w:szCs w:val="18"/>
        </w:rPr>
        <w:t>го</w:t>
      </w:r>
      <w:proofErr w:type="spellEnd"/>
      <w:r>
        <w:rPr>
          <w:sz w:val="18"/>
          <w:szCs w:val="18"/>
        </w:rPr>
        <w:t xml:space="preserve">  муниципального  района</w:t>
      </w:r>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(городского округа).</w:t>
      </w:r>
    </w:p>
    <w:p w:rsidR="002F773D" w:rsidRDefault="002F773D">
      <w:pPr>
        <w:pStyle w:val="ConsPlusNonformat"/>
        <w:rPr>
          <w:sz w:val="18"/>
          <w:szCs w:val="18"/>
        </w:rPr>
      </w:pPr>
      <w:r>
        <w:rPr>
          <w:sz w:val="18"/>
          <w:szCs w:val="18"/>
        </w:rPr>
        <w:t xml:space="preserve">    3.  Величины расчетных </w:t>
      </w:r>
      <w:proofErr w:type="spellStart"/>
      <w:r>
        <w:rPr>
          <w:sz w:val="18"/>
          <w:szCs w:val="18"/>
        </w:rPr>
        <w:t>подушевых</w:t>
      </w:r>
      <w:proofErr w:type="spellEnd"/>
      <w:r>
        <w:rPr>
          <w:sz w:val="18"/>
          <w:szCs w:val="18"/>
        </w:rPr>
        <w:t xml:space="preserve"> налоговых доходов и предельного уровня</w:t>
      </w:r>
    </w:p>
    <w:p w:rsidR="002F773D" w:rsidRDefault="002F773D">
      <w:pPr>
        <w:pStyle w:val="ConsPlusNonformat"/>
        <w:rPr>
          <w:sz w:val="18"/>
          <w:szCs w:val="18"/>
        </w:rPr>
      </w:pPr>
      <w:r>
        <w:rPr>
          <w:sz w:val="18"/>
          <w:szCs w:val="18"/>
        </w:rPr>
        <w:t xml:space="preserve">расчетных </w:t>
      </w:r>
      <w:proofErr w:type="spellStart"/>
      <w:r>
        <w:rPr>
          <w:sz w:val="18"/>
          <w:szCs w:val="18"/>
        </w:rPr>
        <w:t>подушевых</w:t>
      </w:r>
      <w:proofErr w:type="spellEnd"/>
      <w:r>
        <w:rPr>
          <w:sz w:val="18"/>
          <w:szCs w:val="18"/>
        </w:rPr>
        <w:t xml:space="preserve"> налоговых доходов определяются по следующим формулам:</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РПД  = РД  / Н</w:t>
      </w:r>
      <w:proofErr w:type="gramStart"/>
      <w:r>
        <w:rPr>
          <w:sz w:val="18"/>
          <w:szCs w:val="18"/>
        </w:rPr>
        <w:t xml:space="preserve"> ;</w:t>
      </w:r>
      <w:proofErr w:type="gramEnd"/>
    </w:p>
    <w:p w:rsidR="002F773D" w:rsidRDefault="002F773D">
      <w:pPr>
        <w:pStyle w:val="ConsPlusNonformat"/>
        <w:rPr>
          <w:sz w:val="18"/>
          <w:szCs w:val="18"/>
        </w:rPr>
      </w:pPr>
      <w:r>
        <w:rPr>
          <w:sz w:val="18"/>
          <w:szCs w:val="18"/>
        </w:rPr>
        <w:t xml:space="preserve">                                j     </w:t>
      </w:r>
      <w:proofErr w:type="spellStart"/>
      <w:r>
        <w:rPr>
          <w:sz w:val="18"/>
          <w:szCs w:val="18"/>
        </w:rPr>
        <w:t>j</w:t>
      </w:r>
      <w:proofErr w:type="spellEnd"/>
      <w:r>
        <w:rPr>
          <w:sz w:val="18"/>
          <w:szCs w:val="18"/>
        </w:rPr>
        <w:t xml:space="preserve">    </w:t>
      </w:r>
      <w:proofErr w:type="spellStart"/>
      <w:r>
        <w:rPr>
          <w:sz w:val="18"/>
          <w:szCs w:val="18"/>
        </w:rPr>
        <w:t>j</w:t>
      </w:r>
      <w:proofErr w:type="spellEnd"/>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ПУРПД = 2 * РД / Н,</w:t>
      </w:r>
    </w:p>
    <w:p w:rsidR="002F773D" w:rsidRDefault="002F773D">
      <w:pPr>
        <w:pStyle w:val="ConsPlusNonformat"/>
        <w:rPr>
          <w:sz w:val="18"/>
          <w:szCs w:val="18"/>
        </w:rPr>
      </w:pPr>
    </w:p>
    <w:p w:rsidR="002F773D" w:rsidRDefault="002F773D">
      <w:pPr>
        <w:pStyle w:val="ConsPlusNonformat"/>
        <w:rPr>
          <w:sz w:val="18"/>
          <w:szCs w:val="18"/>
        </w:rPr>
      </w:pPr>
      <w:r>
        <w:rPr>
          <w:sz w:val="18"/>
          <w:szCs w:val="18"/>
        </w:rPr>
        <w:t xml:space="preserve">    где:</w:t>
      </w:r>
    </w:p>
    <w:p w:rsidR="002F773D" w:rsidRDefault="002F773D">
      <w:pPr>
        <w:pStyle w:val="ConsPlusNonformat"/>
        <w:rPr>
          <w:sz w:val="18"/>
          <w:szCs w:val="18"/>
        </w:rPr>
      </w:pPr>
      <w:r>
        <w:rPr>
          <w:sz w:val="18"/>
          <w:szCs w:val="18"/>
        </w:rPr>
        <w:t xml:space="preserve">    </w:t>
      </w:r>
      <w:proofErr w:type="gramStart"/>
      <w:r>
        <w:rPr>
          <w:sz w:val="18"/>
          <w:szCs w:val="18"/>
        </w:rPr>
        <w:t>РД  - расчетные налоговые доходы j-</w:t>
      </w:r>
      <w:proofErr w:type="spellStart"/>
      <w:r>
        <w:rPr>
          <w:sz w:val="18"/>
          <w:szCs w:val="18"/>
        </w:rPr>
        <w:t>го</w:t>
      </w:r>
      <w:proofErr w:type="spellEnd"/>
      <w:r>
        <w:rPr>
          <w:sz w:val="18"/>
          <w:szCs w:val="18"/>
        </w:rPr>
        <w:t xml:space="preserve"> муниципального района (городского</w:t>
      </w:r>
      <w:proofErr w:type="gramEnd"/>
    </w:p>
    <w:p w:rsidR="002F773D" w:rsidRDefault="002F773D">
      <w:pPr>
        <w:pStyle w:val="ConsPlusNonformat"/>
        <w:rPr>
          <w:sz w:val="18"/>
          <w:szCs w:val="18"/>
        </w:rPr>
      </w:pPr>
      <w:r>
        <w:rPr>
          <w:sz w:val="18"/>
          <w:szCs w:val="18"/>
        </w:rPr>
        <w:t xml:space="preserve">      j</w:t>
      </w:r>
    </w:p>
    <w:p w:rsidR="002F773D" w:rsidRDefault="002F773D">
      <w:pPr>
        <w:pStyle w:val="ConsPlusNonformat"/>
        <w:rPr>
          <w:sz w:val="18"/>
          <w:szCs w:val="18"/>
        </w:rPr>
      </w:pPr>
      <w:r>
        <w:rPr>
          <w:sz w:val="18"/>
          <w:szCs w:val="18"/>
        </w:rPr>
        <w:t xml:space="preserve">округа)  в отчетном году с применением нормативов отчислений, действующих </w:t>
      </w:r>
      <w:proofErr w:type="gramStart"/>
      <w:r>
        <w:rPr>
          <w:sz w:val="18"/>
          <w:szCs w:val="18"/>
        </w:rPr>
        <w:t>с</w:t>
      </w:r>
      <w:proofErr w:type="gramEnd"/>
    </w:p>
    <w:p w:rsidR="002F773D" w:rsidRDefault="002F773D">
      <w:pPr>
        <w:pStyle w:val="ConsPlusNonformat"/>
        <w:rPr>
          <w:sz w:val="18"/>
          <w:szCs w:val="18"/>
        </w:rPr>
      </w:pPr>
      <w:proofErr w:type="gramStart"/>
      <w:r>
        <w:rPr>
          <w:sz w:val="18"/>
          <w:szCs w:val="18"/>
        </w:rPr>
        <w:t>начала  очередного  финансового  года  (без  учета  доходов,  полученных по</w:t>
      </w:r>
      <w:proofErr w:type="gramEnd"/>
    </w:p>
    <w:p w:rsidR="002F773D" w:rsidRDefault="002F773D">
      <w:pPr>
        <w:pStyle w:val="ConsPlusNonformat"/>
        <w:rPr>
          <w:sz w:val="18"/>
          <w:szCs w:val="18"/>
        </w:rPr>
      </w:pPr>
      <w:r>
        <w:rPr>
          <w:sz w:val="18"/>
          <w:szCs w:val="18"/>
        </w:rPr>
        <w:t>дополнительным  нормативам  отчислений от налога на доходы физических лиц и</w:t>
      </w:r>
    </w:p>
    <w:p w:rsidR="002F773D" w:rsidRDefault="002F773D">
      <w:pPr>
        <w:pStyle w:val="ConsPlusNonformat"/>
        <w:rPr>
          <w:sz w:val="18"/>
          <w:szCs w:val="18"/>
        </w:rPr>
      </w:pPr>
      <w:r>
        <w:rPr>
          <w:sz w:val="18"/>
          <w:szCs w:val="18"/>
        </w:rPr>
        <w:t>единовременного  погашения  задолженности  прошлых  лет,  которое превышает</w:t>
      </w:r>
    </w:p>
    <w:p w:rsidR="002F773D" w:rsidRDefault="002F773D">
      <w:pPr>
        <w:pStyle w:val="ConsPlusNonformat"/>
        <w:rPr>
          <w:sz w:val="18"/>
          <w:szCs w:val="18"/>
        </w:rPr>
      </w:pPr>
      <w:r>
        <w:rPr>
          <w:sz w:val="18"/>
          <w:szCs w:val="18"/>
        </w:rPr>
        <w:t>половину расчетных налоговых доходов);</w:t>
      </w:r>
    </w:p>
    <w:p w:rsidR="002F773D" w:rsidRDefault="002F773D">
      <w:pPr>
        <w:pStyle w:val="ConsPlusNonformat"/>
        <w:rPr>
          <w:sz w:val="18"/>
          <w:szCs w:val="18"/>
        </w:rPr>
      </w:pPr>
      <w:r>
        <w:rPr>
          <w:sz w:val="18"/>
          <w:szCs w:val="18"/>
        </w:rPr>
        <w:t xml:space="preserve">    </w:t>
      </w:r>
      <w:proofErr w:type="gramStart"/>
      <w:r>
        <w:rPr>
          <w:sz w:val="18"/>
          <w:szCs w:val="18"/>
        </w:rPr>
        <w:t>РД  -  расчетные налоговые доходы всех муниципальных районов (городских</w:t>
      </w:r>
      <w:proofErr w:type="gramEnd"/>
    </w:p>
    <w:p w:rsidR="002F773D" w:rsidRDefault="002F773D">
      <w:pPr>
        <w:pStyle w:val="ConsPlusNonformat"/>
        <w:rPr>
          <w:sz w:val="18"/>
          <w:szCs w:val="18"/>
        </w:rPr>
      </w:pPr>
      <w:r>
        <w:rPr>
          <w:sz w:val="18"/>
          <w:szCs w:val="18"/>
        </w:rPr>
        <w:t xml:space="preserve">округов) в отчетном году с применением нормативов отчислений, действующих </w:t>
      </w:r>
      <w:proofErr w:type="gramStart"/>
      <w:r>
        <w:rPr>
          <w:sz w:val="18"/>
          <w:szCs w:val="18"/>
        </w:rPr>
        <w:t>с</w:t>
      </w:r>
      <w:proofErr w:type="gramEnd"/>
    </w:p>
    <w:p w:rsidR="002F773D" w:rsidRDefault="002F773D">
      <w:pPr>
        <w:pStyle w:val="ConsPlusNonformat"/>
        <w:rPr>
          <w:sz w:val="18"/>
          <w:szCs w:val="18"/>
        </w:rPr>
      </w:pPr>
      <w:proofErr w:type="gramStart"/>
      <w:r>
        <w:rPr>
          <w:sz w:val="18"/>
          <w:szCs w:val="18"/>
        </w:rPr>
        <w:t>начала  очередного  финансового  года  (без  учета  доходов,  полученных по</w:t>
      </w:r>
      <w:proofErr w:type="gramEnd"/>
    </w:p>
    <w:p w:rsidR="002F773D" w:rsidRDefault="002F773D">
      <w:pPr>
        <w:pStyle w:val="ConsPlusNonformat"/>
        <w:rPr>
          <w:sz w:val="18"/>
          <w:szCs w:val="18"/>
        </w:rPr>
      </w:pPr>
      <w:r>
        <w:rPr>
          <w:sz w:val="18"/>
          <w:szCs w:val="18"/>
        </w:rPr>
        <w:t>дополнительным нормативам отчислений от налога на доходы физических лиц);</w:t>
      </w:r>
    </w:p>
    <w:p w:rsidR="002F773D" w:rsidRDefault="002F773D">
      <w:pPr>
        <w:pStyle w:val="ConsPlusNonformat"/>
        <w:rPr>
          <w:sz w:val="18"/>
          <w:szCs w:val="18"/>
        </w:rPr>
      </w:pPr>
      <w:r>
        <w:rPr>
          <w:sz w:val="18"/>
          <w:szCs w:val="18"/>
        </w:rPr>
        <w:t xml:space="preserve">    Н - численность постоянного населения Краснодарского края.</w:t>
      </w:r>
    </w:p>
    <w:p w:rsidR="002F773D" w:rsidRDefault="002F773D">
      <w:pPr>
        <w:widowControl w:val="0"/>
        <w:autoSpaceDE w:val="0"/>
        <w:autoSpaceDN w:val="0"/>
        <w:adjustRightInd w:val="0"/>
        <w:spacing w:after="0" w:line="240" w:lineRule="auto"/>
        <w:jc w:val="center"/>
        <w:rPr>
          <w:rFonts w:ascii="Calibri" w:hAnsi="Calibri" w:cs="Calibri"/>
          <w:sz w:val="18"/>
          <w:szCs w:val="18"/>
        </w:rPr>
      </w:pPr>
    </w:p>
    <w:p w:rsidR="002F773D" w:rsidRDefault="002F773D">
      <w:pPr>
        <w:widowControl w:val="0"/>
        <w:autoSpaceDE w:val="0"/>
        <w:autoSpaceDN w:val="0"/>
        <w:adjustRightInd w:val="0"/>
        <w:spacing w:after="0" w:line="240" w:lineRule="auto"/>
        <w:ind w:firstLine="540"/>
        <w:jc w:val="both"/>
        <w:rPr>
          <w:rFonts w:ascii="Calibri" w:hAnsi="Calibri" w:cs="Calibri"/>
          <w:sz w:val="18"/>
          <w:szCs w:val="18"/>
        </w:rPr>
      </w:pPr>
    </w:p>
    <w:p w:rsidR="002F773D" w:rsidRDefault="002F77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4C72" w:rsidRDefault="00204C72"/>
    <w:sectPr w:rsidR="00204C72" w:rsidSect="00574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3D"/>
    <w:rsid w:val="0001188C"/>
    <w:rsid w:val="00017F7A"/>
    <w:rsid w:val="000339EF"/>
    <w:rsid w:val="0003731D"/>
    <w:rsid w:val="0005024F"/>
    <w:rsid w:val="00051762"/>
    <w:rsid w:val="000537E3"/>
    <w:rsid w:val="000679EA"/>
    <w:rsid w:val="000928EB"/>
    <w:rsid w:val="000A420A"/>
    <w:rsid w:val="000A4FE1"/>
    <w:rsid w:val="000A67F7"/>
    <w:rsid w:val="000B5AF9"/>
    <w:rsid w:val="000B6A46"/>
    <w:rsid w:val="000C7F65"/>
    <w:rsid w:val="000D16F2"/>
    <w:rsid w:val="000D43F0"/>
    <w:rsid w:val="000D5148"/>
    <w:rsid w:val="000E04C8"/>
    <w:rsid w:val="000E2102"/>
    <w:rsid w:val="000F7111"/>
    <w:rsid w:val="00122C09"/>
    <w:rsid w:val="001273E0"/>
    <w:rsid w:val="0015023C"/>
    <w:rsid w:val="001508B3"/>
    <w:rsid w:val="00164023"/>
    <w:rsid w:val="00174334"/>
    <w:rsid w:val="0018587B"/>
    <w:rsid w:val="00187431"/>
    <w:rsid w:val="00190160"/>
    <w:rsid w:val="00190422"/>
    <w:rsid w:val="001A0D00"/>
    <w:rsid w:val="001A25B1"/>
    <w:rsid w:val="001A7B4F"/>
    <w:rsid w:val="001B2846"/>
    <w:rsid w:val="001C2959"/>
    <w:rsid w:val="001C4439"/>
    <w:rsid w:val="001D0086"/>
    <w:rsid w:val="001D4F21"/>
    <w:rsid w:val="001D6BF9"/>
    <w:rsid w:val="001E3A5E"/>
    <w:rsid w:val="001F3B83"/>
    <w:rsid w:val="001F3ECB"/>
    <w:rsid w:val="00204C72"/>
    <w:rsid w:val="002213B7"/>
    <w:rsid w:val="00224897"/>
    <w:rsid w:val="00234248"/>
    <w:rsid w:val="002529EC"/>
    <w:rsid w:val="00264BB1"/>
    <w:rsid w:val="002653E9"/>
    <w:rsid w:val="00273873"/>
    <w:rsid w:val="002800EA"/>
    <w:rsid w:val="002940F1"/>
    <w:rsid w:val="0029595A"/>
    <w:rsid w:val="00296988"/>
    <w:rsid w:val="002A4786"/>
    <w:rsid w:val="002D0C2C"/>
    <w:rsid w:val="002E34EA"/>
    <w:rsid w:val="002F773D"/>
    <w:rsid w:val="002F7C76"/>
    <w:rsid w:val="00305F7A"/>
    <w:rsid w:val="00310DDE"/>
    <w:rsid w:val="00311BB8"/>
    <w:rsid w:val="00313344"/>
    <w:rsid w:val="00337B88"/>
    <w:rsid w:val="003569A8"/>
    <w:rsid w:val="003658F9"/>
    <w:rsid w:val="0037053F"/>
    <w:rsid w:val="0038420F"/>
    <w:rsid w:val="003A2784"/>
    <w:rsid w:val="003B09BF"/>
    <w:rsid w:val="003C4DCB"/>
    <w:rsid w:val="003C7D84"/>
    <w:rsid w:val="003E3D0E"/>
    <w:rsid w:val="003E41CB"/>
    <w:rsid w:val="003E48E0"/>
    <w:rsid w:val="003F5F93"/>
    <w:rsid w:val="00402E9E"/>
    <w:rsid w:val="00413DFF"/>
    <w:rsid w:val="004226B8"/>
    <w:rsid w:val="0042545F"/>
    <w:rsid w:val="00433E37"/>
    <w:rsid w:val="00442751"/>
    <w:rsid w:val="00470B03"/>
    <w:rsid w:val="0047715E"/>
    <w:rsid w:val="00486DA7"/>
    <w:rsid w:val="004A2739"/>
    <w:rsid w:val="004B18BD"/>
    <w:rsid w:val="004B41D6"/>
    <w:rsid w:val="004B776B"/>
    <w:rsid w:val="004D058E"/>
    <w:rsid w:val="004E158E"/>
    <w:rsid w:val="004E5E22"/>
    <w:rsid w:val="004F3BB2"/>
    <w:rsid w:val="00513200"/>
    <w:rsid w:val="00515129"/>
    <w:rsid w:val="00520FCE"/>
    <w:rsid w:val="0052278D"/>
    <w:rsid w:val="005365C9"/>
    <w:rsid w:val="00542213"/>
    <w:rsid w:val="00546DC5"/>
    <w:rsid w:val="005544ED"/>
    <w:rsid w:val="00573772"/>
    <w:rsid w:val="0059785B"/>
    <w:rsid w:val="005A2CD0"/>
    <w:rsid w:val="005B3D87"/>
    <w:rsid w:val="005B7B31"/>
    <w:rsid w:val="005C4350"/>
    <w:rsid w:val="005D6F6E"/>
    <w:rsid w:val="005E05B5"/>
    <w:rsid w:val="005E28E0"/>
    <w:rsid w:val="005E4EC2"/>
    <w:rsid w:val="006128F3"/>
    <w:rsid w:val="006153C4"/>
    <w:rsid w:val="00635849"/>
    <w:rsid w:val="006435CE"/>
    <w:rsid w:val="00653F64"/>
    <w:rsid w:val="00671502"/>
    <w:rsid w:val="006B7993"/>
    <w:rsid w:val="006C2A5F"/>
    <w:rsid w:val="006F6AE0"/>
    <w:rsid w:val="0070022C"/>
    <w:rsid w:val="00700F89"/>
    <w:rsid w:val="00701826"/>
    <w:rsid w:val="0070724E"/>
    <w:rsid w:val="00712372"/>
    <w:rsid w:val="007162C3"/>
    <w:rsid w:val="00720B80"/>
    <w:rsid w:val="00726694"/>
    <w:rsid w:val="007309D6"/>
    <w:rsid w:val="00735AAF"/>
    <w:rsid w:val="007370AF"/>
    <w:rsid w:val="007439C6"/>
    <w:rsid w:val="007469AE"/>
    <w:rsid w:val="00751CBC"/>
    <w:rsid w:val="00775A25"/>
    <w:rsid w:val="00781315"/>
    <w:rsid w:val="00782DF6"/>
    <w:rsid w:val="00784053"/>
    <w:rsid w:val="00786A88"/>
    <w:rsid w:val="00786D0C"/>
    <w:rsid w:val="00790920"/>
    <w:rsid w:val="007A6159"/>
    <w:rsid w:val="007B444E"/>
    <w:rsid w:val="007C187E"/>
    <w:rsid w:val="007C1ADD"/>
    <w:rsid w:val="007C7B3D"/>
    <w:rsid w:val="007D3F66"/>
    <w:rsid w:val="007D470F"/>
    <w:rsid w:val="00800B28"/>
    <w:rsid w:val="00805276"/>
    <w:rsid w:val="00807936"/>
    <w:rsid w:val="008157C8"/>
    <w:rsid w:val="00815A6A"/>
    <w:rsid w:val="00816E5F"/>
    <w:rsid w:val="00821452"/>
    <w:rsid w:val="00822171"/>
    <w:rsid w:val="0082229C"/>
    <w:rsid w:val="00823CE6"/>
    <w:rsid w:val="00827749"/>
    <w:rsid w:val="008304AA"/>
    <w:rsid w:val="00835B8C"/>
    <w:rsid w:val="00836918"/>
    <w:rsid w:val="008538CE"/>
    <w:rsid w:val="008700C4"/>
    <w:rsid w:val="008724F1"/>
    <w:rsid w:val="00884406"/>
    <w:rsid w:val="00884D79"/>
    <w:rsid w:val="0089118C"/>
    <w:rsid w:val="00897D09"/>
    <w:rsid w:val="008C05F9"/>
    <w:rsid w:val="008C0B79"/>
    <w:rsid w:val="008C0FAD"/>
    <w:rsid w:val="008C1A9F"/>
    <w:rsid w:val="008D24BA"/>
    <w:rsid w:val="008D5BEA"/>
    <w:rsid w:val="008E2B1E"/>
    <w:rsid w:val="008E5D9B"/>
    <w:rsid w:val="008E6F63"/>
    <w:rsid w:val="008F51F0"/>
    <w:rsid w:val="00921E2A"/>
    <w:rsid w:val="00946A50"/>
    <w:rsid w:val="00954780"/>
    <w:rsid w:val="00956522"/>
    <w:rsid w:val="00956E36"/>
    <w:rsid w:val="00970D21"/>
    <w:rsid w:val="00981707"/>
    <w:rsid w:val="00982EAD"/>
    <w:rsid w:val="00983378"/>
    <w:rsid w:val="00984BB5"/>
    <w:rsid w:val="00993BE8"/>
    <w:rsid w:val="00995B13"/>
    <w:rsid w:val="009B7367"/>
    <w:rsid w:val="009C15DF"/>
    <w:rsid w:val="009C1A76"/>
    <w:rsid w:val="009D30F6"/>
    <w:rsid w:val="009D5CBE"/>
    <w:rsid w:val="009E3383"/>
    <w:rsid w:val="00A04801"/>
    <w:rsid w:val="00A06827"/>
    <w:rsid w:val="00A35E45"/>
    <w:rsid w:val="00A41CDF"/>
    <w:rsid w:val="00A44F39"/>
    <w:rsid w:val="00A46550"/>
    <w:rsid w:val="00A50BD6"/>
    <w:rsid w:val="00A542F3"/>
    <w:rsid w:val="00A556A3"/>
    <w:rsid w:val="00A64845"/>
    <w:rsid w:val="00A810A4"/>
    <w:rsid w:val="00A95245"/>
    <w:rsid w:val="00A97C76"/>
    <w:rsid w:val="00AB5448"/>
    <w:rsid w:val="00AE1C88"/>
    <w:rsid w:val="00AF20AB"/>
    <w:rsid w:val="00AF275E"/>
    <w:rsid w:val="00AF5B02"/>
    <w:rsid w:val="00B2098C"/>
    <w:rsid w:val="00B27AA7"/>
    <w:rsid w:val="00B3593A"/>
    <w:rsid w:val="00B44891"/>
    <w:rsid w:val="00B46AD8"/>
    <w:rsid w:val="00B64C1D"/>
    <w:rsid w:val="00B66172"/>
    <w:rsid w:val="00B70C7D"/>
    <w:rsid w:val="00B70D0E"/>
    <w:rsid w:val="00B82702"/>
    <w:rsid w:val="00B863E2"/>
    <w:rsid w:val="00B865B7"/>
    <w:rsid w:val="00B90C67"/>
    <w:rsid w:val="00BA2C83"/>
    <w:rsid w:val="00BA476C"/>
    <w:rsid w:val="00BB1EB7"/>
    <w:rsid w:val="00BB2AAC"/>
    <w:rsid w:val="00BB43E5"/>
    <w:rsid w:val="00BB611C"/>
    <w:rsid w:val="00BC738E"/>
    <w:rsid w:val="00BD193B"/>
    <w:rsid w:val="00BD23B5"/>
    <w:rsid w:val="00BD7248"/>
    <w:rsid w:val="00BE1605"/>
    <w:rsid w:val="00BF43D1"/>
    <w:rsid w:val="00BF5697"/>
    <w:rsid w:val="00C01685"/>
    <w:rsid w:val="00C07F16"/>
    <w:rsid w:val="00C342DF"/>
    <w:rsid w:val="00C45335"/>
    <w:rsid w:val="00C51914"/>
    <w:rsid w:val="00C53670"/>
    <w:rsid w:val="00C5503F"/>
    <w:rsid w:val="00C67427"/>
    <w:rsid w:val="00C745DB"/>
    <w:rsid w:val="00C75415"/>
    <w:rsid w:val="00C801AA"/>
    <w:rsid w:val="00C87396"/>
    <w:rsid w:val="00C91136"/>
    <w:rsid w:val="00C93D9B"/>
    <w:rsid w:val="00C9586B"/>
    <w:rsid w:val="00CA7405"/>
    <w:rsid w:val="00CB1130"/>
    <w:rsid w:val="00CB1D70"/>
    <w:rsid w:val="00CD3588"/>
    <w:rsid w:val="00CE1DD0"/>
    <w:rsid w:val="00CE72F8"/>
    <w:rsid w:val="00CF2D26"/>
    <w:rsid w:val="00D02C0E"/>
    <w:rsid w:val="00D1079B"/>
    <w:rsid w:val="00D1482D"/>
    <w:rsid w:val="00D224DF"/>
    <w:rsid w:val="00D27DB8"/>
    <w:rsid w:val="00D42706"/>
    <w:rsid w:val="00D63AB5"/>
    <w:rsid w:val="00D67FF5"/>
    <w:rsid w:val="00D719CA"/>
    <w:rsid w:val="00D71E4E"/>
    <w:rsid w:val="00D72C19"/>
    <w:rsid w:val="00D7656E"/>
    <w:rsid w:val="00D76AA6"/>
    <w:rsid w:val="00D872A4"/>
    <w:rsid w:val="00D971B8"/>
    <w:rsid w:val="00DA477A"/>
    <w:rsid w:val="00DA7FAA"/>
    <w:rsid w:val="00DB1290"/>
    <w:rsid w:val="00DD110B"/>
    <w:rsid w:val="00DD301F"/>
    <w:rsid w:val="00DE167F"/>
    <w:rsid w:val="00DE6F45"/>
    <w:rsid w:val="00DF2AB3"/>
    <w:rsid w:val="00E34014"/>
    <w:rsid w:val="00E37465"/>
    <w:rsid w:val="00E41CEF"/>
    <w:rsid w:val="00E46253"/>
    <w:rsid w:val="00E47C61"/>
    <w:rsid w:val="00E53736"/>
    <w:rsid w:val="00E54DD0"/>
    <w:rsid w:val="00E62C2A"/>
    <w:rsid w:val="00E666E1"/>
    <w:rsid w:val="00E7036C"/>
    <w:rsid w:val="00E7281E"/>
    <w:rsid w:val="00E8277D"/>
    <w:rsid w:val="00E829E2"/>
    <w:rsid w:val="00E9006A"/>
    <w:rsid w:val="00EA225D"/>
    <w:rsid w:val="00EA49AB"/>
    <w:rsid w:val="00EC122B"/>
    <w:rsid w:val="00EC2A18"/>
    <w:rsid w:val="00EC2F35"/>
    <w:rsid w:val="00EC5730"/>
    <w:rsid w:val="00ED45F0"/>
    <w:rsid w:val="00EE2037"/>
    <w:rsid w:val="00EE3D95"/>
    <w:rsid w:val="00EF1500"/>
    <w:rsid w:val="00EF1F5B"/>
    <w:rsid w:val="00F36386"/>
    <w:rsid w:val="00F52F52"/>
    <w:rsid w:val="00F550CF"/>
    <w:rsid w:val="00F56422"/>
    <w:rsid w:val="00F639B7"/>
    <w:rsid w:val="00F64E60"/>
    <w:rsid w:val="00F66A76"/>
    <w:rsid w:val="00F70765"/>
    <w:rsid w:val="00F841CB"/>
    <w:rsid w:val="00F86413"/>
    <w:rsid w:val="00F93921"/>
    <w:rsid w:val="00F95B04"/>
    <w:rsid w:val="00FA43E4"/>
    <w:rsid w:val="00FA6CA8"/>
    <w:rsid w:val="00FB798B"/>
    <w:rsid w:val="00FD577A"/>
    <w:rsid w:val="00FD5A27"/>
    <w:rsid w:val="00FD6E75"/>
    <w:rsid w:val="00FE019E"/>
    <w:rsid w:val="00FE0F26"/>
    <w:rsid w:val="00FE2CDA"/>
    <w:rsid w:val="00FE66DE"/>
    <w:rsid w:val="00FE7F39"/>
    <w:rsid w:val="00FF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7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F77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F77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F773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7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F77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F77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F773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F8076CB48C4CA82189C5BCF3CC6831F8D5C6C1AC259C62663906p1c8F" TargetMode="External"/><Relationship Id="rId18" Type="http://schemas.openxmlformats.org/officeDocument/2006/relationships/hyperlink" Target="consultantplus://offline/ref=42F8076CB48C4CA82189DBB1E5A0373BFDD69FC9AF76C93F6F33534057F538249C02DAF9DF3494099AD37Ep6c1F" TargetMode="External"/><Relationship Id="rId26" Type="http://schemas.openxmlformats.org/officeDocument/2006/relationships/hyperlink" Target="consultantplus://offline/ref=42F8076CB48C4CA82189DBB1E5A0373BFDD69FC9AF76C93F6F33534057F538249C02DAF9DF3494099AD37Ep6c4F" TargetMode="External"/><Relationship Id="rId39" Type="http://schemas.openxmlformats.org/officeDocument/2006/relationships/hyperlink" Target="consultantplus://offline/ref=42F8076CB48C4CA82189DBB1E5A0373BFDD69FC9AE74C6356E33534057F538249C02DAF9DF3494099AD37Dp6c8F" TargetMode="External"/><Relationship Id="rId21" Type="http://schemas.openxmlformats.org/officeDocument/2006/relationships/hyperlink" Target="consultantplus://offline/ref=42F8076CB48C4CA82189DBB1E5A0373BFDD69FC9A377C2366F33534057F538249C02DAF9DF3494099AD37Ep6c5F" TargetMode="External"/><Relationship Id="rId34" Type="http://schemas.openxmlformats.org/officeDocument/2006/relationships/hyperlink" Target="consultantplus://offline/ref=42F8076CB48C4CA82189DBB1E5A0373BFDD69FC9AE74C6356E33534057F538249C02DAF9DF3494099AD37Dp6c3F" TargetMode="External"/><Relationship Id="rId42" Type="http://schemas.openxmlformats.org/officeDocument/2006/relationships/hyperlink" Target="consultantplus://offline/ref=42F8076CB48C4CA82189DBB1E5A0373BFDD69FC9AE74C6356E33534057F538249C02DAF9DF3494099AD37Cp6c1F" TargetMode="External"/><Relationship Id="rId47" Type="http://schemas.openxmlformats.org/officeDocument/2006/relationships/hyperlink" Target="consultantplus://offline/ref=42F8076CB48C4CA82189DBB1E5A0373BFDD69FC9AF76C93F6F33534057F538249C02DAF9DF3494099AD37Ep6c6F" TargetMode="External"/><Relationship Id="rId50" Type="http://schemas.openxmlformats.org/officeDocument/2006/relationships/hyperlink" Target="consultantplus://offline/ref=42F8076CB48C4CA82189DBB1E5A0373BFDD69FC9AF76C93F6F33534057F538249C02DAF9DF3494099AD37Bp6c2F" TargetMode="External"/><Relationship Id="rId55" Type="http://schemas.openxmlformats.org/officeDocument/2006/relationships/hyperlink" Target="consultantplus://offline/ref=42F8076CB48C4CA82189DBB1E5A0373BFDD69FC9AF76C93F6F33534057F538249C02DAF9DF3494099AD37Ap6c2F" TargetMode="External"/><Relationship Id="rId63" Type="http://schemas.openxmlformats.org/officeDocument/2006/relationships/hyperlink" Target="consultantplus://offline/ref=42F8076CB48C4CA82189DBB1E5A0373BFDD69FC9AF76C93F6F33534057F538249C02DAF9DF3494099AD379p6c2F" TargetMode="External"/><Relationship Id="rId68" Type="http://schemas.openxmlformats.org/officeDocument/2006/relationships/hyperlink" Target="consultantplus://offline/ref=42F8076CB48C4CA82189DBB1E5A0373BFDD69FC9AE74C6356E33534057F538249C02DAF9DF3494099AD37Ap6c1F" TargetMode="External"/><Relationship Id="rId76" Type="http://schemas.openxmlformats.org/officeDocument/2006/relationships/theme" Target="theme/theme1.xml"/><Relationship Id="rId7" Type="http://schemas.openxmlformats.org/officeDocument/2006/relationships/hyperlink" Target="consultantplus://offline/ref=42F8076CB48C4CA82189DBB1E5A0373BFDD69FC9AF76C93F6F33534057F538249C02DAF9DF3494099AD37Fp6c8F" TargetMode="External"/><Relationship Id="rId71" Type="http://schemas.openxmlformats.org/officeDocument/2006/relationships/hyperlink" Target="consultantplus://offline/ref=42F8076CB48C4CA82189DBB1E5A0373BFDD69FC9AF76C93F6F33534057F538249C02DAF9DF3494099AD279p6c2F" TargetMode="External"/><Relationship Id="rId2" Type="http://schemas.microsoft.com/office/2007/relationships/stylesWithEffects" Target="stylesWithEffects.xml"/><Relationship Id="rId16" Type="http://schemas.openxmlformats.org/officeDocument/2006/relationships/hyperlink" Target="consultantplus://offline/ref=42F8076CB48C4CA82189DBB1E5A0373BFDD69FC9A377C2366F33534057F538249C02DAF9DF3494099AD37Fp6c8F" TargetMode="External"/><Relationship Id="rId29" Type="http://schemas.openxmlformats.org/officeDocument/2006/relationships/hyperlink" Target="consultantplus://offline/ref=42F8076CB48C4CA82189DBB1E5A0373BFDD69FC9AE74C6356E33534057F538249C02DAF9DF3494099AD37Ep6c8F" TargetMode="External"/><Relationship Id="rId11" Type="http://schemas.openxmlformats.org/officeDocument/2006/relationships/hyperlink" Target="consultantplus://offline/ref=42F8076CB48C4CA82189C5BCF3CC6831FBDCC6C0AF74CB60376C081D00FC3273DB4D83B89B31p9c7F" TargetMode="External"/><Relationship Id="rId24" Type="http://schemas.openxmlformats.org/officeDocument/2006/relationships/hyperlink" Target="consultantplus://offline/ref=42F8076CB48C4CA82189DBB1E5A0373BFDD69FC9AF76C93F6F33534057F538249C02DAF9DF3494099AD37Ep6c3F" TargetMode="External"/><Relationship Id="rId32" Type="http://schemas.openxmlformats.org/officeDocument/2006/relationships/hyperlink" Target="consultantplus://offline/ref=42F8076CB48C4CA82189DBB1E5A0373BFDD69FC9AE74C6356E33534057F538249C02DAF9DF3494099AD37Dp6c1F" TargetMode="External"/><Relationship Id="rId37" Type="http://schemas.openxmlformats.org/officeDocument/2006/relationships/hyperlink" Target="consultantplus://offline/ref=42F8076CB48C4CA82189DBB1E5A0373BFDD69FC9AE74C6356E33534057F538249C02DAF9DF3494099AD37Dp6c6F" TargetMode="External"/><Relationship Id="rId40" Type="http://schemas.openxmlformats.org/officeDocument/2006/relationships/hyperlink" Target="consultantplus://offline/ref=42F8076CB48C4CA82189DBB1E5A0373BFDD69FC9AE74C6356E33534057F538249C02DAF9DF3494099AD37Cp6c0F" TargetMode="External"/><Relationship Id="rId45" Type="http://schemas.openxmlformats.org/officeDocument/2006/relationships/hyperlink" Target="consultantplus://offline/ref=42F8076CB48C4CA82189DBB1E5A0373BFDD69FC9AE74C6356E33534057F538249C02DAF9DF3494099AD37Cp6c3F" TargetMode="External"/><Relationship Id="rId53" Type="http://schemas.openxmlformats.org/officeDocument/2006/relationships/hyperlink" Target="consultantplus://offline/ref=42F8076CB48C4CA82189DBB1E5A0373BFDD69FC9AF76C93F6F33534057F538249C02DAF9DF3494099AD37Ap6c0F" TargetMode="External"/><Relationship Id="rId58" Type="http://schemas.openxmlformats.org/officeDocument/2006/relationships/hyperlink" Target="consultantplus://offline/ref=42F8076CB48C4CA82189DBB1E5A0373BFDD69FC9AF76C93F6F33534057F538249C02DAF9DF3494099AD37Ap6c6F" TargetMode="External"/><Relationship Id="rId66" Type="http://schemas.openxmlformats.org/officeDocument/2006/relationships/hyperlink" Target="consultantplus://offline/ref=42F8076CB48C4CA82189DBB1E5A0373BFDD69FC9AF76C93F6F33534057F538249C02DAF9DF3494099AD27Cp6c2F" TargetMode="External"/><Relationship Id="rId74" Type="http://schemas.openxmlformats.org/officeDocument/2006/relationships/hyperlink" Target="consultantplus://offline/ref=42F8076CB48C4CA82189DBB1E5A0373BFDD69FC9AE74C6356E33534057F538249C02DAF9DF3494099AD27Dp6c0F" TargetMode="External"/><Relationship Id="rId5" Type="http://schemas.openxmlformats.org/officeDocument/2006/relationships/hyperlink" Target="consultantplus://offline/ref=42F8076CB48C4CA82189DBB1E5A0373BFDD69FC9A477C7316233534057F538249C02DAF9DF3494099AD37Fp6c7F" TargetMode="External"/><Relationship Id="rId15" Type="http://schemas.openxmlformats.org/officeDocument/2006/relationships/hyperlink" Target="consultantplus://offline/ref=42F8076CB48C4CA82189DBB1E5A0373BFDD69FC9AF76C93F6F33534057F538249C02DAF9DF3494099AD37Fp6c9F" TargetMode="External"/><Relationship Id="rId23" Type="http://schemas.openxmlformats.org/officeDocument/2006/relationships/hyperlink" Target="consultantplus://offline/ref=42F8076CB48C4CA82189DBB1E5A0373BFDD69FC9AE74C6356E33534057F538249C02DAF9DF3494099AD37Fp6c9F" TargetMode="External"/><Relationship Id="rId28" Type="http://schemas.openxmlformats.org/officeDocument/2006/relationships/hyperlink" Target="consultantplus://offline/ref=42F8076CB48C4CA82189DBB1E5A0373BFDD69FC9AE74C6356E33534057F538249C02DAF9DF3494099AD37Ep6c6F" TargetMode="External"/><Relationship Id="rId36" Type="http://schemas.openxmlformats.org/officeDocument/2006/relationships/hyperlink" Target="consultantplus://offline/ref=42F8076CB48C4CA82189DBB1E5A0373BFDD69FC9AE74C6356E33534057F538249C02DAF9DF3494099AD37Dp6c5F" TargetMode="External"/><Relationship Id="rId49" Type="http://schemas.openxmlformats.org/officeDocument/2006/relationships/hyperlink" Target="consultantplus://offline/ref=42F8076CB48C4CA82189DBB1E5A0373BFDD69FC9AF76C93F6F33534057F538249C02DAF9DF3494099AD37Bp6c0F" TargetMode="External"/><Relationship Id="rId57" Type="http://schemas.openxmlformats.org/officeDocument/2006/relationships/hyperlink" Target="consultantplus://offline/ref=42F8076CB48C4CA82189DBB1E5A0373BFDD69FC9AF76C93F6F33534057F538249C02DAF9DF3494099AD37Ap6c5F" TargetMode="External"/><Relationship Id="rId61" Type="http://schemas.openxmlformats.org/officeDocument/2006/relationships/hyperlink" Target="consultantplus://offline/ref=42F8076CB48C4CA82189DBB1E5A0373BFDD69FC9AF76C93F6F33534057F538249C02DAF9DF3494099AD37Ap6c8F" TargetMode="External"/><Relationship Id="rId10" Type="http://schemas.openxmlformats.org/officeDocument/2006/relationships/hyperlink" Target="consultantplus://offline/ref=42F8076CB48C4CA82189DBB1E5A0373BFDD69FC9A673C0376C3A0E4A5FAC34269B0D85EED87D98089AD37E64pDc3F" TargetMode="External"/><Relationship Id="rId19" Type="http://schemas.openxmlformats.org/officeDocument/2006/relationships/hyperlink" Target="consultantplus://offline/ref=42F8076CB48C4CA82189C5BCF3CC6831FBDCC6C0AF74CB60376C081D00pFcCF" TargetMode="External"/><Relationship Id="rId31" Type="http://schemas.openxmlformats.org/officeDocument/2006/relationships/hyperlink" Target="consultantplus://offline/ref=42F8076CB48C4CA82189DBB1E5A0373BFDD69FC9AE74C6356E33534057F538249C02DAF9DF3494099AD37Dp6c0F" TargetMode="External"/><Relationship Id="rId44" Type="http://schemas.openxmlformats.org/officeDocument/2006/relationships/hyperlink" Target="consultantplus://offline/ref=42F8076CB48C4CA82189DBB1E5A0373BFDD69FC9AE74C6356E33534057F538249C02DAF9DF3494099AD37Cp6c3F" TargetMode="External"/><Relationship Id="rId52" Type="http://schemas.openxmlformats.org/officeDocument/2006/relationships/hyperlink" Target="consultantplus://offline/ref=42F8076CB48C4CA82189DBB1E5A0373BFDD69FC9A377C2366F33534057F538249C02DAF9DF3494099AD27Fp6c9F" TargetMode="External"/><Relationship Id="rId60" Type="http://schemas.openxmlformats.org/officeDocument/2006/relationships/hyperlink" Target="consultantplus://offline/ref=42F8076CB48C4CA82189C5BCF3CC6831FBDFC5C5A37BCB60376C081D00pFcCF" TargetMode="External"/><Relationship Id="rId65" Type="http://schemas.openxmlformats.org/officeDocument/2006/relationships/hyperlink" Target="consultantplus://offline/ref=42F8076CB48C4CA82189DBB1E5A0373BFDD69FC9AF76C93F6F33534057F538249C02DAF9DF3494099AD379p6c4F" TargetMode="External"/><Relationship Id="rId73" Type="http://schemas.openxmlformats.org/officeDocument/2006/relationships/hyperlink" Target="consultantplus://offline/ref=42F8076CB48C4CA82189DBB1E5A0373BFDD69FC9AE74C6356E33534057F538249C02DAF9DF3494099AD27Fp6c1F" TargetMode="External"/><Relationship Id="rId4" Type="http://schemas.openxmlformats.org/officeDocument/2006/relationships/webSettings" Target="webSettings.xml"/><Relationship Id="rId9" Type="http://schemas.openxmlformats.org/officeDocument/2006/relationships/hyperlink" Target="consultantplus://offline/ref=42F8076CB48C4CA82189DBB1E5A0373BFDD69FC9A37BC8326233534057F538249C02DAF9DF3494099AD17Ap6c5F" TargetMode="External"/><Relationship Id="rId14" Type="http://schemas.openxmlformats.org/officeDocument/2006/relationships/hyperlink" Target="consultantplus://offline/ref=42F8076CB48C4CA82189C5BCF3CC6831FBDCC6C0AF74CB60376C081D00pFcCF" TargetMode="External"/><Relationship Id="rId22" Type="http://schemas.openxmlformats.org/officeDocument/2006/relationships/hyperlink" Target="consultantplus://offline/ref=42F8076CB48C4CA82189C5BCF3CC6831FBDCC6C0AF74CB60376C081D00pFcCF" TargetMode="External"/><Relationship Id="rId27" Type="http://schemas.openxmlformats.org/officeDocument/2006/relationships/hyperlink" Target="consultantplus://offline/ref=42F8076CB48C4CA82189DBB1E5A0373BFDD69FC9AE74C6356E33534057F538249C02DAF9DF3494099AD37Ep6c5F" TargetMode="External"/><Relationship Id="rId30" Type="http://schemas.openxmlformats.org/officeDocument/2006/relationships/hyperlink" Target="consultantplus://offline/ref=42F8076CB48C4CA82189DBB1E5A0373BFDD69FC9AE74C6356E33534057F538249C02DAF9DF3494099AD37Ep6c9F" TargetMode="External"/><Relationship Id="rId35" Type="http://schemas.openxmlformats.org/officeDocument/2006/relationships/hyperlink" Target="consultantplus://offline/ref=42F8076CB48C4CA82189DBB1E5A0373BFDD69FC9AE74C6356E33534057F538249C02DAF9DF3494099AD37Dp6c4F" TargetMode="External"/><Relationship Id="rId43" Type="http://schemas.openxmlformats.org/officeDocument/2006/relationships/hyperlink" Target="consultantplus://offline/ref=42F8076CB48C4CA82189DBB1E5A0373BFDD69FC9AE74C6356E33534057F538249C02DAF9DF3494099AD37Cp6c2F" TargetMode="External"/><Relationship Id="rId48" Type="http://schemas.openxmlformats.org/officeDocument/2006/relationships/hyperlink" Target="consultantplus://offline/ref=42F8076CB48C4CA82189DBB1E5A0373BFDD69FC9AF76C93F6F33534057F538249C02DAF9DF3494099AD37Ep6c7F" TargetMode="External"/><Relationship Id="rId56" Type="http://schemas.openxmlformats.org/officeDocument/2006/relationships/hyperlink" Target="consultantplus://offline/ref=42F8076CB48C4CA82189DBB1E5A0373BFDD69FC9AF76C93F6F33534057F538249C02DAF9DF3494099AD37Ap6c4F" TargetMode="External"/><Relationship Id="rId64" Type="http://schemas.openxmlformats.org/officeDocument/2006/relationships/hyperlink" Target="consultantplus://offline/ref=42F8076CB48C4CA82189DBB1E5A0373BFDD69FC9AF76C93F6F33534057F538249C02DAF9DF3494099AD379p6c3F" TargetMode="External"/><Relationship Id="rId69" Type="http://schemas.openxmlformats.org/officeDocument/2006/relationships/hyperlink" Target="consultantplus://offline/ref=42F8076CB48C4CA82189DBB1E5A0373BFDD69FC9AE74C6356E33534057F538249C02DAF9DF3494099AD37Ap6c3F" TargetMode="External"/><Relationship Id="rId8" Type="http://schemas.openxmlformats.org/officeDocument/2006/relationships/hyperlink" Target="consultantplus://offline/ref=42F8076CB48C4CA82189DBB1E5A0373BFDD69FC9AE74C6356E33534057F538249C02DAF9DF3494099AD37Fp6c8F" TargetMode="External"/><Relationship Id="rId51" Type="http://schemas.openxmlformats.org/officeDocument/2006/relationships/hyperlink" Target="consultantplus://offline/ref=42F8076CB48C4CA82189DBB1E5A0373BFDD69FC9AF76C93F6F33534057F538249C02DAF9DF3494099AD37Bp6c6F" TargetMode="External"/><Relationship Id="rId72" Type="http://schemas.openxmlformats.org/officeDocument/2006/relationships/hyperlink" Target="consultantplus://offline/ref=42F8076CB48C4CA82189DBB1E5A0373BFDD69FC9AF76C93F6F33534057F538249C02DAF9DF3494099AD279p6c8F" TargetMode="External"/><Relationship Id="rId3" Type="http://schemas.openxmlformats.org/officeDocument/2006/relationships/settings" Target="settings.xml"/><Relationship Id="rId12" Type="http://schemas.openxmlformats.org/officeDocument/2006/relationships/hyperlink" Target="consultantplus://offline/ref=42F8076CB48C4CA82189C5BCF3CC6831FBDCC6C0AF74CB60376C081D00FC3273DB4D83B89A3Cp9cDF" TargetMode="External"/><Relationship Id="rId17" Type="http://schemas.openxmlformats.org/officeDocument/2006/relationships/hyperlink" Target="consultantplus://offline/ref=42F8076CB48C4CA82189DBB1E5A0373BFDD69FC9A377C2366F33534057F538249C02DAF9DF3494099AD37Ep6c0F" TargetMode="External"/><Relationship Id="rId25" Type="http://schemas.openxmlformats.org/officeDocument/2006/relationships/hyperlink" Target="consultantplus://offline/ref=42F8076CB48C4CA82189DBB1E5A0373BFDD69FC9A377C2366F33534057F538249C02DAF9DF3494099AD37Ep6c8F" TargetMode="External"/><Relationship Id="rId33" Type="http://schemas.openxmlformats.org/officeDocument/2006/relationships/hyperlink" Target="consultantplus://offline/ref=42F8076CB48C4CA82189DBB1E5A0373BFDD69FC9AE74C6356E33534057F538249C02DAF9DF3494099AD37Dp6c2F" TargetMode="External"/><Relationship Id="rId38" Type="http://schemas.openxmlformats.org/officeDocument/2006/relationships/hyperlink" Target="consultantplus://offline/ref=42F8076CB48C4CA82189DBB1E5A0373BFDD69FC9AE74C6356E33534057F538249C02DAF9DF3494099AD37Dp6c7F" TargetMode="External"/><Relationship Id="rId46" Type="http://schemas.openxmlformats.org/officeDocument/2006/relationships/hyperlink" Target="consultantplus://offline/ref=42F8076CB48C4CA82189DBB1E5A0373BFDD69FC9AE74C6356E33534057F538249C02DAF9DF3494099AD37Cp6c4F" TargetMode="External"/><Relationship Id="rId59" Type="http://schemas.openxmlformats.org/officeDocument/2006/relationships/hyperlink" Target="consultantplus://offline/ref=42F8076CB48C4CA82189DBB1E5A0373BFDD69FC9AF76C93F6F33534057F538249C02DAF9DF3494099AD37Ap6c7F" TargetMode="External"/><Relationship Id="rId67" Type="http://schemas.openxmlformats.org/officeDocument/2006/relationships/hyperlink" Target="consultantplus://offline/ref=42F8076CB48C4CA82189DBB1E5A0373BFDD69FC9AE74C6356E33534057F538249C02DAF9DF3494099AD37Cp6c7F" TargetMode="External"/><Relationship Id="rId20" Type="http://schemas.openxmlformats.org/officeDocument/2006/relationships/hyperlink" Target="consultantplus://offline/ref=42F8076CB48C4CA82189DBB1E5A0373BFDD69FC9A377C2366F33534057F538249C02DAF9DF3494099AD37Ep6c1F" TargetMode="External"/><Relationship Id="rId41" Type="http://schemas.openxmlformats.org/officeDocument/2006/relationships/hyperlink" Target="consultantplus://offline/ref=42F8076CB48C4CA82189DBB1E5A0373BFDD69FC9AE74C6356E33534057F538249C02DAF9DF3494099AD37Cp6c1F" TargetMode="External"/><Relationship Id="rId54" Type="http://schemas.openxmlformats.org/officeDocument/2006/relationships/hyperlink" Target="consultantplus://offline/ref=42F8076CB48C4CA82189DBB1E5A0373BFDD69FC9AE74C6356E33534057F538249C02DAF9DF3494099AD37Cp6c5F" TargetMode="External"/><Relationship Id="rId62" Type="http://schemas.openxmlformats.org/officeDocument/2006/relationships/hyperlink" Target="consultantplus://offline/ref=42F8076CB48C4CA82189DBB1E5A0373BFDD69FC9AF76C93F6F33534057F538249C02DAF9DF3494099AD379p6c0F" TargetMode="External"/><Relationship Id="rId70" Type="http://schemas.openxmlformats.org/officeDocument/2006/relationships/hyperlink" Target="consultantplus://offline/ref=42F8076CB48C4CA82189C5BCF3CC6831FBDEC2C0A575CB60376C081D00FC3273DB4D83B9983Ap9cC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F8076CB48C4CA82189DBB1E5A0373BFDD69FC9A377C2366F33534057F538249C02DAF9DF3494099AD37Fp6c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16281</Words>
  <Characters>92805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Кочесокова</dc:creator>
  <cp:lastModifiedBy>Кочесокова</cp:lastModifiedBy>
  <cp:revision>1</cp:revision>
  <dcterms:created xsi:type="dcterms:W3CDTF">2012-11-02T05:28:00Z</dcterms:created>
  <dcterms:modified xsi:type="dcterms:W3CDTF">2012-11-02T05:30:00Z</dcterms:modified>
</cp:coreProperties>
</file>