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19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(ГУБЕРНАТОР)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B4F">
        <w:rPr>
          <w:rFonts w:ascii="Times New Roman" w:hAnsi="Times New Roman" w:cs="Times New Roman"/>
          <w:bCs/>
          <w:sz w:val="28"/>
          <w:szCs w:val="28"/>
        </w:rPr>
        <w:t>от 19 апреля 2012 г.</w:t>
      </w:r>
      <w:r w:rsidR="00AC5BEC" w:rsidRPr="007E6B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bCs/>
          <w:sz w:val="28"/>
          <w:szCs w:val="28"/>
        </w:rPr>
        <w:t>№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6B4F">
        <w:rPr>
          <w:rFonts w:ascii="Times New Roman" w:hAnsi="Times New Roman" w:cs="Times New Roman"/>
          <w:bCs/>
          <w:sz w:val="24"/>
          <w:szCs w:val="24"/>
        </w:rPr>
        <w:t>г. Краснодар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63762">
        <w:rPr>
          <w:rFonts w:ascii="Times New Roman" w:hAnsi="Times New Roman" w:cs="Times New Roman"/>
          <w:b/>
          <w:bCs/>
          <w:sz w:val="28"/>
          <w:szCs w:val="28"/>
        </w:rPr>
        <w:t>порядке составления проекта</w:t>
      </w:r>
      <w:r w:rsidR="00AC5BEC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="00963762" w:rsidRPr="00963762">
        <w:t xml:space="preserve"> </w:t>
      </w:r>
      <w:r w:rsidR="00963762" w:rsidRPr="00963762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</w:t>
      </w:r>
      <w:r w:rsidR="003D4A4C" w:rsidRPr="007E6B4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фонда обязательного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</w:p>
    <w:p w:rsidR="00AB5C78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на очередной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финансовый год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BEC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(в редакции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остановлений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AC5BEC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от 28.06.2012 </w:t>
      </w:r>
      <w:hyperlink r:id="rId7" w:history="1">
        <w:r w:rsidRPr="007E6B4F">
          <w:rPr>
            <w:rFonts w:ascii="Times New Roman" w:hAnsi="Times New Roman" w:cs="Times New Roman"/>
            <w:sz w:val="28"/>
            <w:szCs w:val="28"/>
          </w:rPr>
          <w:t>№ 784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19.07.2012 </w:t>
      </w:r>
      <w:hyperlink r:id="rId8" w:history="1">
        <w:r w:rsidRPr="007E6B4F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12.10.2012 </w:t>
      </w:r>
      <w:hyperlink r:id="rId9" w:history="1">
        <w:r w:rsidRPr="007E6B4F">
          <w:rPr>
            <w:rFonts w:ascii="Times New Roman" w:hAnsi="Times New Roman" w:cs="Times New Roman"/>
            <w:sz w:val="28"/>
            <w:szCs w:val="28"/>
          </w:rPr>
          <w:t>№ 1201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06.05.2013 </w:t>
      </w:r>
      <w:hyperlink r:id="rId10" w:history="1">
        <w:r w:rsidRPr="007E6B4F">
          <w:rPr>
            <w:rFonts w:ascii="Times New Roman" w:hAnsi="Times New Roman" w:cs="Times New Roman"/>
            <w:sz w:val="28"/>
            <w:szCs w:val="28"/>
          </w:rPr>
          <w:t>№ 472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11" w:history="1">
        <w:r w:rsidRPr="007E6B4F">
          <w:rPr>
            <w:rFonts w:ascii="Times New Roman" w:hAnsi="Times New Roman" w:cs="Times New Roman"/>
            <w:sz w:val="28"/>
            <w:szCs w:val="28"/>
          </w:rPr>
          <w:t>№ 423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21.04.2015 </w:t>
      </w:r>
      <w:hyperlink r:id="rId12" w:history="1">
        <w:r w:rsidRPr="007E6B4F">
          <w:rPr>
            <w:rFonts w:ascii="Times New Roman" w:hAnsi="Times New Roman" w:cs="Times New Roman"/>
            <w:sz w:val="28"/>
            <w:szCs w:val="28"/>
          </w:rPr>
          <w:t>№ 349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31.08.2015 </w:t>
      </w:r>
      <w:hyperlink r:id="rId13" w:history="1">
        <w:r w:rsidRPr="007E6B4F">
          <w:rPr>
            <w:rFonts w:ascii="Times New Roman" w:hAnsi="Times New Roman" w:cs="Times New Roman"/>
            <w:sz w:val="28"/>
            <w:szCs w:val="28"/>
          </w:rPr>
          <w:t>№ 829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135F41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21.09.2015 </w:t>
      </w:r>
      <w:hyperlink r:id="rId14" w:history="1">
        <w:r w:rsidRPr="007E6B4F">
          <w:rPr>
            <w:rFonts w:ascii="Times New Roman" w:hAnsi="Times New Roman" w:cs="Times New Roman"/>
            <w:sz w:val="28"/>
            <w:szCs w:val="28"/>
          </w:rPr>
          <w:t>№ 892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29.03.2016 </w:t>
      </w:r>
      <w:hyperlink r:id="rId15" w:history="1">
        <w:r w:rsidRPr="007E6B4F">
          <w:rPr>
            <w:rFonts w:ascii="Times New Roman" w:hAnsi="Times New Roman" w:cs="Times New Roman"/>
            <w:sz w:val="28"/>
            <w:szCs w:val="28"/>
          </w:rPr>
          <w:t>№ 156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11.08.2017 </w:t>
      </w:r>
      <w:hyperlink r:id="rId16" w:history="1">
        <w:r w:rsidRPr="007E6B4F">
          <w:rPr>
            <w:rFonts w:ascii="Times New Roman" w:hAnsi="Times New Roman" w:cs="Times New Roman"/>
            <w:sz w:val="28"/>
            <w:szCs w:val="28"/>
          </w:rPr>
          <w:t>№ 587</w:t>
        </w:r>
      </w:hyperlink>
      <w:r w:rsidR="00135F41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7526" w:rsidRPr="007E6B4F" w:rsidRDefault="00135F41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12.02.2018 № 47</w:t>
      </w:r>
      <w:r w:rsidR="006C69B8" w:rsidRPr="007E6B4F">
        <w:rPr>
          <w:rFonts w:ascii="Times New Roman" w:hAnsi="Times New Roman" w:cs="Times New Roman"/>
          <w:sz w:val="28"/>
          <w:szCs w:val="28"/>
        </w:rPr>
        <w:t>,</w:t>
      </w:r>
      <w:r w:rsidR="006C69B8" w:rsidRPr="007E6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69B8" w:rsidRPr="007E6B4F">
        <w:rPr>
          <w:rFonts w:ascii="Times New Roman" w:hAnsi="Times New Roman" w:cs="Times New Roman"/>
          <w:sz w:val="28"/>
          <w:szCs w:val="28"/>
        </w:rPr>
        <w:t>от</w:t>
      </w:r>
      <w:r w:rsidR="003D1FB4" w:rsidRPr="007E6B4F">
        <w:rPr>
          <w:rFonts w:ascii="Times New Roman" w:hAnsi="Times New Roman" w:cs="Times New Roman"/>
          <w:sz w:val="28"/>
          <w:szCs w:val="28"/>
        </w:rPr>
        <w:t xml:space="preserve"> 08.06.2018 № 320</w:t>
      </w:r>
      <w:r w:rsidR="004E3320" w:rsidRPr="007E6B4F">
        <w:rPr>
          <w:rFonts w:ascii="Times New Roman" w:hAnsi="Times New Roman" w:cs="Times New Roman"/>
          <w:sz w:val="28"/>
          <w:szCs w:val="28"/>
        </w:rPr>
        <w:t>, от 30.08.2018 № 525</w:t>
      </w:r>
      <w:r w:rsidR="00247526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0C10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21.05.2019 № 278</w:t>
      </w:r>
      <w:r w:rsidR="00CF4804" w:rsidRPr="007E6B4F">
        <w:rPr>
          <w:rFonts w:ascii="Times New Roman" w:hAnsi="Times New Roman" w:cs="Times New Roman"/>
          <w:sz w:val="28"/>
          <w:szCs w:val="28"/>
        </w:rPr>
        <w:t>, от 30.12.2019 № 934</w:t>
      </w:r>
      <w:r w:rsidR="00EA1F4F" w:rsidRPr="007E6B4F">
        <w:rPr>
          <w:rFonts w:ascii="Times New Roman" w:hAnsi="Times New Roman" w:cs="Times New Roman"/>
          <w:sz w:val="28"/>
          <w:szCs w:val="28"/>
        </w:rPr>
        <w:t>, от 14.04.2020 № 222</w:t>
      </w:r>
      <w:r w:rsidR="00680C10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0526" w:rsidRDefault="00680C1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12.04.2021 № 208</w:t>
      </w:r>
      <w:r w:rsidR="00517374" w:rsidRPr="007E6B4F">
        <w:rPr>
          <w:rFonts w:ascii="Times New Roman" w:hAnsi="Times New Roman" w:cs="Times New Roman"/>
          <w:sz w:val="28"/>
          <w:szCs w:val="28"/>
        </w:rPr>
        <w:t>, от 01.12.2021 № 869</w:t>
      </w:r>
      <w:r w:rsidR="00EF7CFA">
        <w:rPr>
          <w:rFonts w:ascii="Times New Roman" w:hAnsi="Times New Roman" w:cs="Times New Roman"/>
          <w:sz w:val="28"/>
          <w:szCs w:val="28"/>
        </w:rPr>
        <w:t>, от 21.07.202</w:t>
      </w:r>
      <w:r w:rsidR="00531882">
        <w:rPr>
          <w:rFonts w:ascii="Times New Roman" w:hAnsi="Times New Roman" w:cs="Times New Roman"/>
          <w:sz w:val="28"/>
          <w:szCs w:val="28"/>
        </w:rPr>
        <w:t>2</w:t>
      </w:r>
      <w:r w:rsidR="00EF7CFA">
        <w:rPr>
          <w:rFonts w:ascii="Times New Roman" w:hAnsi="Times New Roman" w:cs="Times New Roman"/>
          <w:sz w:val="28"/>
          <w:szCs w:val="28"/>
        </w:rPr>
        <w:t xml:space="preserve"> № 470</w:t>
      </w:r>
      <w:r w:rsidR="005E05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1292" w:rsidRPr="00231292" w:rsidRDefault="005E0526" w:rsidP="005B4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11.10.2022 № 722</w:t>
      </w:r>
      <w:r w:rsidR="004D74B2">
        <w:rPr>
          <w:rFonts w:ascii="Times New Roman" w:hAnsi="Times New Roman" w:cs="Times New Roman"/>
          <w:sz w:val="28"/>
          <w:szCs w:val="28"/>
        </w:rPr>
        <w:t xml:space="preserve">, </w:t>
      </w:r>
      <w:r w:rsidR="005B497E" w:rsidRPr="007E6B4F">
        <w:rPr>
          <w:rFonts w:ascii="Times New Roman" w:hAnsi="Times New Roman" w:cs="Times New Roman"/>
          <w:sz w:val="28"/>
          <w:szCs w:val="28"/>
        </w:rPr>
        <w:t>п</w:t>
      </w:r>
      <w:r w:rsidR="005765C0">
        <w:rPr>
          <w:rFonts w:ascii="Times New Roman" w:hAnsi="Times New Roman" w:cs="Times New Roman"/>
          <w:sz w:val="28"/>
          <w:szCs w:val="28"/>
        </w:rPr>
        <w:t>остановлений</w:t>
      </w:r>
      <w:r w:rsidR="005B497E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="005B497E"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</w:t>
      </w:r>
      <w:r w:rsidR="005B497E">
        <w:rPr>
          <w:rFonts w:ascii="Times New Roman" w:hAnsi="Times New Roman" w:cs="Times New Roman"/>
          <w:sz w:val="28"/>
          <w:szCs w:val="28"/>
        </w:rPr>
        <w:t>я</w:t>
      </w:r>
      <w:r w:rsidR="005B497E" w:rsidRPr="004D74B2">
        <w:rPr>
          <w:rFonts w:ascii="Times New Roman" w:hAnsi="Times New Roman" w:cs="Times New Roman"/>
          <w:sz w:val="28"/>
          <w:szCs w:val="28"/>
        </w:rPr>
        <w:t xml:space="preserve"> </w:t>
      </w:r>
      <w:r w:rsidR="001C1C44">
        <w:rPr>
          <w:rFonts w:ascii="Times New Roman" w:hAnsi="Times New Roman" w:cs="Times New Roman"/>
          <w:sz w:val="28"/>
          <w:szCs w:val="28"/>
        </w:rPr>
        <w:br/>
      </w:r>
      <w:r w:rsidR="004D74B2" w:rsidRPr="004D74B2">
        <w:rPr>
          <w:rFonts w:ascii="Times New Roman" w:hAnsi="Times New Roman" w:cs="Times New Roman"/>
          <w:sz w:val="28"/>
          <w:szCs w:val="28"/>
        </w:rPr>
        <w:t>от 1</w:t>
      </w:r>
      <w:r w:rsidR="004D74B2">
        <w:rPr>
          <w:rFonts w:ascii="Times New Roman" w:hAnsi="Times New Roman" w:cs="Times New Roman"/>
          <w:sz w:val="28"/>
          <w:szCs w:val="28"/>
        </w:rPr>
        <w:t>2</w:t>
      </w:r>
      <w:r w:rsidR="004D74B2" w:rsidRPr="004D74B2">
        <w:rPr>
          <w:rFonts w:ascii="Times New Roman" w:hAnsi="Times New Roman" w:cs="Times New Roman"/>
          <w:sz w:val="28"/>
          <w:szCs w:val="28"/>
        </w:rPr>
        <w:t>.0</w:t>
      </w:r>
      <w:r w:rsidR="004D74B2">
        <w:rPr>
          <w:rFonts w:ascii="Times New Roman" w:hAnsi="Times New Roman" w:cs="Times New Roman"/>
          <w:sz w:val="28"/>
          <w:szCs w:val="28"/>
        </w:rPr>
        <w:t>5</w:t>
      </w:r>
      <w:r w:rsidR="004D74B2" w:rsidRPr="004D74B2">
        <w:rPr>
          <w:rFonts w:ascii="Times New Roman" w:hAnsi="Times New Roman" w:cs="Times New Roman"/>
          <w:sz w:val="28"/>
          <w:szCs w:val="28"/>
        </w:rPr>
        <w:t>.202</w:t>
      </w:r>
      <w:r w:rsidR="004D74B2">
        <w:rPr>
          <w:rFonts w:ascii="Times New Roman" w:hAnsi="Times New Roman" w:cs="Times New Roman"/>
          <w:sz w:val="28"/>
          <w:szCs w:val="28"/>
        </w:rPr>
        <w:t>3</w:t>
      </w:r>
      <w:r w:rsidR="004D74B2" w:rsidRPr="004D74B2">
        <w:rPr>
          <w:rFonts w:ascii="Times New Roman" w:hAnsi="Times New Roman" w:cs="Times New Roman"/>
          <w:sz w:val="28"/>
          <w:szCs w:val="28"/>
        </w:rPr>
        <w:t xml:space="preserve"> № 2</w:t>
      </w:r>
      <w:r w:rsidR="004D74B2">
        <w:rPr>
          <w:rFonts w:ascii="Times New Roman" w:hAnsi="Times New Roman" w:cs="Times New Roman"/>
          <w:sz w:val="28"/>
          <w:szCs w:val="28"/>
        </w:rPr>
        <w:t>50</w:t>
      </w:r>
      <w:r w:rsidR="00A42191">
        <w:rPr>
          <w:rFonts w:ascii="Times New Roman" w:hAnsi="Times New Roman" w:cs="Times New Roman"/>
          <w:sz w:val="28"/>
          <w:szCs w:val="28"/>
        </w:rPr>
        <w:t>,</w:t>
      </w:r>
      <w:r w:rsidR="005765C0">
        <w:rPr>
          <w:rFonts w:ascii="Times New Roman" w:hAnsi="Times New Roman" w:cs="Times New Roman"/>
          <w:sz w:val="28"/>
          <w:szCs w:val="28"/>
        </w:rPr>
        <w:t xml:space="preserve"> от 04.08.2023 № 565</w:t>
      </w:r>
      <w:r w:rsidR="00A42191">
        <w:rPr>
          <w:rFonts w:ascii="Times New Roman" w:hAnsi="Times New Roman" w:cs="Times New Roman"/>
          <w:sz w:val="28"/>
          <w:szCs w:val="28"/>
        </w:rPr>
        <w:t xml:space="preserve">, от </w:t>
      </w:r>
      <w:r w:rsidR="00EF0AD6">
        <w:rPr>
          <w:rFonts w:ascii="Times New Roman" w:hAnsi="Times New Roman" w:cs="Times New Roman"/>
          <w:sz w:val="28"/>
          <w:szCs w:val="28"/>
        </w:rPr>
        <w:t>07</w:t>
      </w:r>
      <w:r w:rsidR="00A42191">
        <w:rPr>
          <w:rFonts w:ascii="Times New Roman" w:hAnsi="Times New Roman" w:cs="Times New Roman"/>
          <w:sz w:val="28"/>
          <w:szCs w:val="28"/>
        </w:rPr>
        <w:t>.</w:t>
      </w:r>
      <w:r w:rsidR="00EF0AD6">
        <w:rPr>
          <w:rFonts w:ascii="Times New Roman" w:hAnsi="Times New Roman" w:cs="Times New Roman"/>
          <w:sz w:val="28"/>
          <w:szCs w:val="28"/>
        </w:rPr>
        <w:t>10</w:t>
      </w:r>
      <w:r w:rsidR="00A42191">
        <w:rPr>
          <w:rFonts w:ascii="Times New Roman" w:hAnsi="Times New Roman" w:cs="Times New Roman"/>
          <w:sz w:val="28"/>
          <w:szCs w:val="28"/>
        </w:rPr>
        <w:t xml:space="preserve">.2024 № </w:t>
      </w:r>
      <w:r w:rsidR="00EF0AD6">
        <w:rPr>
          <w:rFonts w:ascii="Times New Roman" w:hAnsi="Times New Roman" w:cs="Times New Roman"/>
          <w:sz w:val="28"/>
          <w:szCs w:val="28"/>
        </w:rPr>
        <w:t>658</w:t>
      </w:r>
      <w:r w:rsidR="00077C2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A19" w:rsidRPr="007E6B4F" w:rsidRDefault="00077C20" w:rsidP="005B4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BBB">
        <w:rPr>
          <w:rFonts w:ascii="Times New Roman" w:hAnsi="Times New Roman" w:cs="Times New Roman"/>
          <w:sz w:val="28"/>
          <w:szCs w:val="28"/>
        </w:rPr>
        <w:t>от 06.02.2025 № 43</w:t>
      </w:r>
      <w:r w:rsidR="00CF1A19" w:rsidRPr="007E6B4F">
        <w:rPr>
          <w:rFonts w:ascii="Times New Roman" w:hAnsi="Times New Roman" w:cs="Times New Roman"/>
          <w:sz w:val="28"/>
          <w:szCs w:val="28"/>
        </w:rPr>
        <w:t>)</w:t>
      </w:r>
    </w:p>
    <w:p w:rsidR="00CF1A19" w:rsidRPr="00A1079E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7E6B4F">
          <w:rPr>
            <w:rFonts w:ascii="Times New Roman" w:hAnsi="Times New Roman" w:cs="Times New Roman"/>
            <w:sz w:val="28"/>
            <w:szCs w:val="28"/>
          </w:rPr>
          <w:t>статьями 169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7E6B4F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дерации и </w:t>
      </w:r>
      <w:hyperlink r:id="rId19" w:history="1">
        <w:r w:rsidRPr="007E6B4F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4 февраля 2002 года </w:t>
      </w:r>
      <w:r w:rsidR="001F3295" w:rsidRPr="007E6B4F">
        <w:rPr>
          <w:rFonts w:ascii="Times New Roman" w:hAnsi="Times New Roman" w:cs="Times New Roman"/>
          <w:sz w:val="28"/>
          <w:szCs w:val="28"/>
        </w:rPr>
        <w:t>№ </w:t>
      </w:r>
      <w:r w:rsidRPr="007E6B4F">
        <w:rPr>
          <w:rFonts w:ascii="Times New Roman" w:hAnsi="Times New Roman" w:cs="Times New Roman"/>
          <w:sz w:val="28"/>
          <w:szCs w:val="28"/>
        </w:rPr>
        <w:t>437-КЗ "О бюджетном процессе в Краснодарском крае" постановляю: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1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963762" w:rsidRPr="0096376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и проекта бюджета Территориального фонда обязательного медицинского страхования Краснодарского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плановый период согласно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плановый период согласно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3. </w:t>
      </w:r>
      <w:r w:rsidR="00CF1A19" w:rsidRPr="007E6B4F">
        <w:rPr>
          <w:rFonts w:ascii="Times New Roman" w:hAnsi="Times New Roman" w:cs="Times New Roman"/>
          <w:sz w:val="28"/>
          <w:szCs w:val="28"/>
        </w:rPr>
        <w:t>Департаменту по делам СМИ, печати, телерадиовещания и средств массовых коммуникаций Краснодарского края (Касьянов) опубликовать насто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ящее постановление в средствах массовой информации Краснодарского края.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DB6531" w:rsidRPr="007E6B4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07881">
        <w:rPr>
          <w:rFonts w:ascii="Times New Roman" w:hAnsi="Times New Roman" w:cs="Times New Roman"/>
          <w:sz w:val="28"/>
          <w:szCs w:val="28"/>
        </w:rPr>
        <w:t>Г</w:t>
      </w:r>
      <w:r w:rsidR="00CF1A19" w:rsidRPr="007E6B4F">
        <w:rPr>
          <w:rFonts w:ascii="Times New Roman" w:hAnsi="Times New Roman" w:cs="Times New Roman"/>
          <w:sz w:val="28"/>
          <w:szCs w:val="28"/>
        </w:rPr>
        <w:t>убернатора Краснодарского края</w:t>
      </w:r>
      <w:r w:rsidR="00F07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A19" w:rsidRPr="007E6B4F">
        <w:rPr>
          <w:rFonts w:ascii="Times New Roman" w:hAnsi="Times New Roman" w:cs="Times New Roman"/>
          <w:sz w:val="28"/>
          <w:szCs w:val="28"/>
        </w:rPr>
        <w:t>Галася</w:t>
      </w:r>
      <w:proofErr w:type="spellEnd"/>
      <w:r w:rsidR="00F07881">
        <w:rPr>
          <w:rFonts w:ascii="Times New Roman" w:hAnsi="Times New Roman" w:cs="Times New Roman"/>
          <w:sz w:val="28"/>
          <w:szCs w:val="28"/>
        </w:rPr>
        <w:t> И.П</w:t>
      </w:r>
      <w:r w:rsidR="00CF1A19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5. </w:t>
      </w:r>
      <w:r w:rsidR="00CF1A19" w:rsidRPr="007E6B4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F1A19" w:rsidRPr="00A1079E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Д.Х.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Хатуов</w:t>
      </w:r>
      <w:proofErr w:type="spellEnd"/>
    </w:p>
    <w:p w:rsidR="00977A73" w:rsidRPr="00977A73" w:rsidRDefault="00977A7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p w:rsidR="00977A73" w:rsidRPr="00977A73" w:rsidRDefault="00977A7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  <w:sectPr w:rsidR="00977A73" w:rsidRPr="00977A73" w:rsidSect="00AD0BFA">
          <w:headerReference w:type="default" r:id="rId20"/>
          <w:pgSz w:w="11905" w:h="16838"/>
          <w:pgMar w:top="851" w:right="567" w:bottom="851" w:left="1701" w:header="709" w:footer="709" w:gutter="0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8E42D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 апреля 2012 г. </w:t>
      </w:r>
      <w:r w:rsidR="00CF1A19" w:rsidRPr="007E6B4F">
        <w:rPr>
          <w:rFonts w:ascii="Times New Roman" w:hAnsi="Times New Roman" w:cs="Times New Roman"/>
          <w:sz w:val="28"/>
          <w:szCs w:val="28"/>
        </w:rPr>
        <w:t>№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1"/>
      <w:bookmarkEnd w:id="0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БЮДЖЕТА</w:t>
      </w:r>
      <w:r w:rsidR="00A27374" w:rsidRPr="00A27374">
        <w:t xml:space="preserve"> </w:t>
      </w:r>
    </w:p>
    <w:p w:rsidR="00A27374" w:rsidRDefault="00A27374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74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ПРОЕКТА БЮДЖЕТА 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ТЕРРИТОРИАЛЬНОГО ФОНДА ОБЯЗАТЕЛЬНОГО 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</w:t>
      </w:r>
    </w:p>
    <w:p w:rsidR="00A27374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НА ОЧЕРЕДНОЙ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A1079E" w:rsidP="006945B6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BBB">
        <w:rPr>
          <w:rFonts w:ascii="Times New Roman" w:eastAsia="Calibri" w:hAnsi="Times New Roman" w:cs="Times New Roman"/>
          <w:sz w:val="28"/>
          <w:szCs w:val="28"/>
        </w:rPr>
        <w:t>1. Для целей настоящего Порядка используются термины и понятия, опре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деленные в нормативных правовых актах Российской Федерации, Красн</w:t>
      </w:r>
      <w:r w:rsidRPr="00B05BBB">
        <w:rPr>
          <w:rFonts w:ascii="Times New Roman" w:eastAsia="Calibri" w:hAnsi="Times New Roman" w:cs="Times New Roman"/>
          <w:sz w:val="28"/>
          <w:szCs w:val="28"/>
        </w:rPr>
        <w:t>о</w:t>
      </w:r>
      <w:r w:rsidRPr="00B05BBB">
        <w:rPr>
          <w:rFonts w:ascii="Times New Roman" w:eastAsia="Calibri" w:hAnsi="Times New Roman" w:cs="Times New Roman"/>
          <w:sz w:val="28"/>
          <w:szCs w:val="28"/>
        </w:rPr>
        <w:t>дар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ского края и настоящем Порядке.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В целях настоящего Порядка под субъектами бюд</w:t>
      </w:r>
      <w:r w:rsidR="00135F41" w:rsidRPr="007E6B4F">
        <w:rPr>
          <w:rFonts w:ascii="Times New Roman" w:hAnsi="Times New Roman" w:cs="Times New Roman"/>
          <w:sz w:val="28"/>
          <w:szCs w:val="28"/>
        </w:rPr>
        <w:t>жетного планирова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135F41" w:rsidRPr="007E6B4F">
        <w:rPr>
          <w:rFonts w:ascii="Times New Roman" w:hAnsi="Times New Roman" w:cs="Times New Roman"/>
          <w:sz w:val="28"/>
          <w:szCs w:val="28"/>
        </w:rPr>
        <w:t xml:space="preserve">ния понимаются </w:t>
      </w:r>
      <w:r w:rsidRPr="007E6B4F">
        <w:rPr>
          <w:rFonts w:ascii="Times New Roman" w:hAnsi="Times New Roman" w:cs="Times New Roman"/>
          <w:sz w:val="28"/>
          <w:szCs w:val="28"/>
        </w:rPr>
        <w:t>главные распорядители средств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главные администраторы доходов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главные ад</w:t>
      </w:r>
      <w:r w:rsidR="009438C2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нистраторы источников финансирования дефицита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>ского края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При составлении проекта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проекта бюджета Территориального фонда обязательного медицинского страхования Краснодарского края: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1) министерство финансов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Минфин КК):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Закона Краснодарского края о бюджете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проект закона о бюджете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), формирует пакет документов и мате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риалов, подлежащих представлению в Законодательное Собрание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одновременно с указанным проектом, и представляет их в установ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ленном порядке в администрацию Краснодарского края;</w:t>
      </w:r>
    </w:p>
    <w:p w:rsidR="00CF1A19" w:rsidRPr="007E6B4F" w:rsidRDefault="00A1079E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BBB">
        <w:rPr>
          <w:rFonts w:ascii="Times New Roman" w:eastAsia="Calibri" w:hAnsi="Times New Roman" w:cs="Times New Roman"/>
          <w:sz w:val="28"/>
          <w:szCs w:val="28"/>
        </w:rPr>
        <w:t>разрабатывает проект бюджетного прогноза (проект изменений бюджет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ного прогноза) Краснодарского края на долгосрочный период;</w:t>
      </w:r>
    </w:p>
    <w:p w:rsidR="00135F41" w:rsidRPr="007E6B4F" w:rsidRDefault="00135F41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5E0526">
        <w:rPr>
          <w:rFonts w:ascii="Times New Roman" w:hAnsi="Times New Roman" w:cs="Times New Roman"/>
          <w:sz w:val="28"/>
          <w:szCs w:val="28"/>
        </w:rPr>
        <w:t>ний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9C1A83" w:rsidRPr="007E6B4F">
        <w:rPr>
          <w:rFonts w:ascii="Times New Roman" w:hAnsi="Times New Roman" w:cs="Times New Roman"/>
          <w:sz w:val="28"/>
          <w:szCs w:val="28"/>
        </w:rPr>
        <w:t xml:space="preserve">основные характеристики проекта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="009C1A83" w:rsidRPr="007E6B4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и прогноз основ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C1A83" w:rsidRPr="007E6B4F">
        <w:rPr>
          <w:rFonts w:ascii="Times New Roman" w:hAnsi="Times New Roman" w:cs="Times New Roman"/>
          <w:sz w:val="28"/>
          <w:szCs w:val="28"/>
        </w:rPr>
        <w:t>ных характеристик консолидированного бюджета Краснодарского края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C1A83" w:rsidRPr="007E6B4F">
        <w:rPr>
          <w:rFonts w:ascii="Times New Roman" w:hAnsi="Times New Roman" w:cs="Times New Roman"/>
          <w:sz w:val="28"/>
          <w:szCs w:val="28"/>
        </w:rPr>
        <w:t>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а также осуществляет расчеты объема бюджетных ассигнований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исполнение действующих и принимаемых расходных обязательств;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оценку ожидаемого исполнения бюджета </w:t>
      </w:r>
      <w:r w:rsidR="00A27374" w:rsidRPr="00A2737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 xml:space="preserve">и консолидированного бюджета Краснодарского края </w:t>
      </w:r>
      <w:r w:rsidR="00CF4804" w:rsidRPr="007E6B4F">
        <w:rPr>
          <w:rFonts w:ascii="Times New Roman" w:hAnsi="Times New Roman" w:cs="Times New Roman"/>
          <w:sz w:val="28"/>
          <w:szCs w:val="28"/>
        </w:rPr>
        <w:t xml:space="preserve">на </w:t>
      </w:r>
      <w:r w:rsidRPr="007E6B4F">
        <w:rPr>
          <w:rFonts w:ascii="Times New Roman" w:hAnsi="Times New Roman" w:cs="Times New Roman"/>
          <w:sz w:val="28"/>
          <w:szCs w:val="28"/>
        </w:rPr>
        <w:t>текущий финан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совый год;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проекты программ государственных внутренних и внеш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них заимствований Краснодарского края, государственных гарантий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дарского края в валюте Российской Федерации </w:t>
      </w:r>
      <w:r w:rsidR="002644D9" w:rsidRPr="007E6B4F">
        <w:rPr>
          <w:rFonts w:ascii="Times New Roman" w:hAnsi="Times New Roman" w:cs="Times New Roman"/>
          <w:sz w:val="28"/>
          <w:szCs w:val="28"/>
        </w:rPr>
        <w:t xml:space="preserve">и в иностранной валюте </w:t>
      </w:r>
      <w:r w:rsidRPr="007E6B4F">
        <w:rPr>
          <w:rFonts w:ascii="Times New Roman" w:hAnsi="Times New Roman" w:cs="Times New Roman"/>
          <w:sz w:val="28"/>
          <w:szCs w:val="28"/>
        </w:rPr>
        <w:t>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E376FD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подготавливает совместно с субъектами бюджетного планирования про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гноз поступ</w:t>
      </w:r>
      <w:r w:rsidR="005E0526">
        <w:rPr>
          <w:rFonts w:ascii="Times New Roman" w:hAnsi="Times New Roman"/>
          <w:sz w:val="28"/>
          <w:szCs w:val="28"/>
        </w:rPr>
        <w:t>лений доходов в бюджет</w:t>
      </w:r>
      <w:r w:rsidR="00F1338A" w:rsidRPr="00F1338A">
        <w:rPr>
          <w:rFonts w:ascii="Times New Roman" w:hAnsi="Times New Roman" w:cs="Times New Roman"/>
          <w:sz w:val="28"/>
          <w:szCs w:val="28"/>
        </w:rPr>
        <w:t xml:space="preserve">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предложения по индексации оплаты труда работников гос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ударственных учреждений Краснодарского края, денежного содержания госу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дарственных гражданских служащих Краснодарского края, социальных выплат отдельным категориям граждан</w:t>
      </w:r>
      <w:r w:rsidR="00E376FD" w:rsidRPr="007E6B4F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E376FD" w:rsidRPr="007E6B4F">
        <w:rPr>
          <w:rFonts w:ascii="Times New Roman" w:hAnsi="Times New Roman" w:cs="Times New Roman"/>
          <w:sz w:val="28"/>
          <w:szCs w:val="28"/>
        </w:rPr>
        <w:t>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других расходов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EA1F4F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методические рекомендации по составлению главными распорядителями средств бюджета</w:t>
      </w:r>
      <w:r w:rsidR="00A27374" w:rsidRPr="00A27374">
        <w:t xml:space="preserve"> </w:t>
      </w:r>
      <w:r w:rsidR="00A27374" w:rsidRPr="00A2737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(главными админи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страторами источников финансирования дефицита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 предварительных и уточненных реестров расходных обязательств и обос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нований бюджетных ассигнований, в том числе с особенностями их составле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ния, ведет реестр расходных обязательств Краснодарского края, подлежащих исполнению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4804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бюджет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ной классификации Российской Федерации в части, относящейся к бюджету </w:t>
      </w:r>
      <w:r w:rsidR="00F1338A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бюджету Территориального фонда обязательного меди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цинского страхования Краснодарского края;</w:t>
      </w:r>
    </w:p>
    <w:p w:rsidR="00B22171" w:rsidRPr="007E6B4F" w:rsidRDefault="00AF1BF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проводит расчеты распределения дотаций на выравнивание бюджетной обеспеченности муниципальных районов (муниципальных округов, городских округов) и дотаций на выравнивание бюджетной обеспеченности поселений, осуществляет сверку исходных данных для их расчета</w:t>
      </w:r>
      <w:r w:rsidR="00B22171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обеспечивает согласование с представительными органами муниципаль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ных образований Краснодарского края замены дотации (части дотации) на вы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равнивание бюджетной обеспеченности </w:t>
      </w:r>
      <w:r w:rsidR="00CF4804" w:rsidRPr="007E6B4F">
        <w:rPr>
          <w:rFonts w:ascii="Times New Roman" w:hAnsi="Times New Roman"/>
          <w:sz w:val="28"/>
          <w:szCs w:val="28"/>
        </w:rPr>
        <w:t>муниципальных районов (</w:t>
      </w:r>
      <w:r w:rsidR="00AF1BF6" w:rsidRPr="007E6B4F">
        <w:rPr>
          <w:rFonts w:ascii="Times New Roman" w:hAnsi="Times New Roman"/>
          <w:sz w:val="28"/>
          <w:szCs w:val="28"/>
        </w:rPr>
        <w:t>муниципаль</w:t>
      </w:r>
      <w:r w:rsidR="002C1964">
        <w:rPr>
          <w:rFonts w:ascii="Times New Roman" w:hAnsi="Times New Roman"/>
          <w:sz w:val="28"/>
          <w:szCs w:val="28"/>
        </w:rPr>
        <w:softHyphen/>
      </w:r>
      <w:r w:rsidR="00AF1BF6" w:rsidRPr="007E6B4F">
        <w:rPr>
          <w:rFonts w:ascii="Times New Roman" w:hAnsi="Times New Roman"/>
          <w:sz w:val="28"/>
          <w:szCs w:val="28"/>
        </w:rPr>
        <w:t xml:space="preserve">ных округов,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округов) дополнительными нормативами отчислений в бюджеты муниципальных районов (</w:t>
      </w:r>
      <w:r w:rsidR="00235ADF" w:rsidRPr="007E6B4F">
        <w:rPr>
          <w:rFonts w:ascii="Times New Roman" w:hAnsi="Times New Roman"/>
          <w:sz w:val="28"/>
          <w:szCs w:val="28"/>
        </w:rPr>
        <w:t>муниципальных округов,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</w:t>
      </w:r>
      <w:r w:rsidR="002C1964">
        <w:rPr>
          <w:rFonts w:ascii="Times New Roman" w:hAnsi="Times New Roman"/>
          <w:sz w:val="28"/>
          <w:szCs w:val="28"/>
        </w:rPr>
        <w:softHyphen/>
      </w:r>
      <w:r w:rsidR="00CF4804" w:rsidRPr="007E6B4F">
        <w:rPr>
          <w:rFonts w:ascii="Times New Roman" w:hAnsi="Times New Roman"/>
          <w:sz w:val="28"/>
          <w:szCs w:val="28"/>
        </w:rPr>
        <w:t>гов)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от налога на доходы физических лиц;</w:t>
      </w:r>
    </w:p>
    <w:p w:rsidR="001511EB" w:rsidRPr="007E6B4F" w:rsidRDefault="001511E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направляет субъектам бюджетного планирования предельные объемы бюджетных ассигнований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исполнение 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Краснодарского края в очередном финансовом году и в плановом периоде;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пояснительную записку к проекту закона о бюджете</w:t>
      </w:r>
      <w:r w:rsidR="00F1338A" w:rsidRPr="00F1338A">
        <w:rPr>
          <w:rFonts w:ascii="Times New Roman" w:hAnsi="Times New Roman" w:cs="Times New Roman"/>
          <w:sz w:val="28"/>
          <w:szCs w:val="28"/>
        </w:rPr>
        <w:t xml:space="preserve">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F1338A" w:rsidRPr="007E6B4F">
        <w:rPr>
          <w:rFonts w:ascii="Times New Roman" w:hAnsi="Times New Roman" w:cs="Times New Roman"/>
          <w:sz w:val="28"/>
          <w:szCs w:val="28"/>
        </w:rPr>
        <w:t>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1511EB" w:rsidRPr="007E6B4F" w:rsidRDefault="001511E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21 апреля 2015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B22171" w:rsidRPr="007E6B4F">
        <w:rPr>
          <w:rFonts w:ascii="Times New Roman" w:hAnsi="Times New Roman" w:cs="Times New Roman"/>
          <w:sz w:val="28"/>
          <w:szCs w:val="28"/>
        </w:rPr>
        <w:t>проект бюджетного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B22171"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края (проект изменений бюджетного прогноза) на долгосрочный период;</w:t>
      </w:r>
    </w:p>
    <w:p w:rsidR="00EF7CFA" w:rsidRPr="007E6B4F" w:rsidRDefault="00EF7CFA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lastRenderedPageBreak/>
        <w:t>представляет в краевой совет по стратегическому планированию и эко</w:t>
      </w:r>
      <w:r w:rsidRPr="009D5ED3">
        <w:rPr>
          <w:rFonts w:ascii="Times New Roman" w:hAnsi="Times New Roman" w:cs="Arial"/>
          <w:sz w:val="28"/>
          <w:szCs w:val="28"/>
        </w:rPr>
        <w:softHyphen/>
        <w:t>но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>мической политике Краснодарского края сводный перечень предложений глав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>ных распоряди</w:t>
      </w:r>
      <w:r w:rsidRPr="009D5ED3">
        <w:rPr>
          <w:rFonts w:ascii="Times New Roman" w:hAnsi="Times New Roman" w:cs="Arial"/>
          <w:sz w:val="28"/>
          <w:szCs w:val="28"/>
        </w:rPr>
        <w:softHyphen/>
        <w:t xml:space="preserve">телей средств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>по финансовому обеспечению расходных обя</w:t>
      </w:r>
      <w:r w:rsidRPr="009D5ED3">
        <w:rPr>
          <w:rFonts w:ascii="Times New Roman" w:hAnsi="Times New Roman" w:cs="Arial"/>
          <w:sz w:val="28"/>
          <w:szCs w:val="28"/>
        </w:rPr>
        <w:softHyphen/>
        <w:t>зательств Краснодарского края, предлагаемых (планируемых) к принятию в очередном финансо</w:t>
      </w:r>
      <w:r>
        <w:rPr>
          <w:rFonts w:ascii="Times New Roman" w:hAnsi="Times New Roman" w:cs="Arial"/>
          <w:sz w:val="28"/>
          <w:szCs w:val="28"/>
        </w:rPr>
        <w:t>вом году или плановом пери</w:t>
      </w:r>
      <w:r w:rsidR="002C1964">
        <w:rPr>
          <w:rFonts w:ascii="Times New Roman" w:hAnsi="Times New Roman" w:cs="Arial"/>
          <w:sz w:val="28"/>
          <w:szCs w:val="28"/>
        </w:rPr>
        <w:softHyphen/>
      </w:r>
      <w:r>
        <w:rPr>
          <w:rFonts w:ascii="Times New Roman" w:hAnsi="Times New Roman" w:cs="Arial"/>
          <w:sz w:val="28"/>
          <w:szCs w:val="28"/>
        </w:rPr>
        <w:t>оде;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2) министерство экономики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министерство экономики):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на среднесрочный период;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предварительные итоги социально-экономического развития Краснодарского края за истекший период текущего финансового года и ожида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емые итоги социально-экономического развития Краснодарского края за теку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щий финансовый год;</w:t>
      </w:r>
    </w:p>
    <w:p w:rsidR="001511EB" w:rsidRPr="007E6B4F" w:rsidRDefault="001511E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30 декабря 2019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7664D" w:rsidRPr="007E6B4F" w:rsidRDefault="0017664D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4E4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 w:rsidR="00A429F6"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511EB" w:rsidRPr="007E6B4F" w:rsidRDefault="001511E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22 июля 2022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3) министерство экономики представляет в Минфин КК: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среднесрочный период;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за истекший период текущего финансового года и ожидаемые итоги социально-экономического развития Краснодарского края за текущий финансо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вый год;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исключен с 30 декабря 2019 г</w:t>
      </w:r>
      <w:r w:rsidRPr="00286C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9F6" w:rsidRPr="007E6B4F" w:rsidRDefault="00A429F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54E4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29 марта 2016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Pr="00EF0AD6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AD6">
        <w:rPr>
          <w:rFonts w:ascii="Times New Roman" w:hAnsi="Times New Roman" w:cs="Times New Roman"/>
          <w:sz w:val="28"/>
          <w:szCs w:val="28"/>
        </w:rPr>
        <w:t>паспорта</w:t>
      </w:r>
      <w:r w:rsidR="00132F4C" w:rsidRPr="00EF0AD6">
        <w:rPr>
          <w:rFonts w:ascii="Times New Roman" w:hAnsi="Times New Roman" w:cs="Times New Roman"/>
          <w:sz w:val="28"/>
          <w:szCs w:val="28"/>
        </w:rPr>
        <w:t xml:space="preserve"> (проекты паспортов)</w:t>
      </w:r>
      <w:r w:rsidRPr="00EF0AD6">
        <w:rPr>
          <w:rFonts w:ascii="Times New Roman" w:hAnsi="Times New Roman" w:cs="Times New Roman"/>
          <w:sz w:val="28"/>
          <w:szCs w:val="28"/>
        </w:rPr>
        <w:t xml:space="preserve"> государственных программ Краснодарск</w:t>
      </w:r>
      <w:r w:rsidRPr="00EF0AD6">
        <w:rPr>
          <w:rFonts w:ascii="Times New Roman" w:hAnsi="Times New Roman" w:cs="Times New Roman"/>
          <w:sz w:val="28"/>
          <w:szCs w:val="28"/>
        </w:rPr>
        <w:t>о</w:t>
      </w:r>
      <w:r w:rsidRPr="00EF0AD6">
        <w:rPr>
          <w:rFonts w:ascii="Times New Roman" w:hAnsi="Times New Roman" w:cs="Times New Roman"/>
          <w:sz w:val="28"/>
          <w:szCs w:val="28"/>
        </w:rPr>
        <w:t>го края (проекты из</w:t>
      </w:r>
      <w:r w:rsidR="002C1964" w:rsidRPr="00EF0AD6">
        <w:rPr>
          <w:rFonts w:ascii="Times New Roman" w:hAnsi="Times New Roman" w:cs="Times New Roman"/>
          <w:sz w:val="28"/>
          <w:szCs w:val="28"/>
        </w:rPr>
        <w:softHyphen/>
      </w:r>
      <w:r w:rsidRPr="00EF0AD6">
        <w:rPr>
          <w:rFonts w:ascii="Times New Roman" w:hAnsi="Times New Roman" w:cs="Times New Roman"/>
          <w:sz w:val="28"/>
          <w:szCs w:val="28"/>
        </w:rPr>
        <w:t>менений в указанные паспорта);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22 июля 2022 г.;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4) министерство здравоохранения Краснодарского края: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проект постановления </w:t>
      </w:r>
      <w:r w:rsidR="00214493">
        <w:rPr>
          <w:rFonts w:ascii="Times New Roman" w:hAnsi="Times New Roman" w:cs="Times New Roman"/>
          <w:sz w:val="28"/>
          <w:szCs w:val="28"/>
        </w:rPr>
        <w:t>Г</w:t>
      </w:r>
      <w:r w:rsidRPr="007E6B4F">
        <w:rPr>
          <w:rFonts w:ascii="Times New Roman" w:hAnsi="Times New Roman" w:cs="Times New Roman"/>
          <w:sz w:val="28"/>
          <w:szCs w:val="28"/>
        </w:rPr>
        <w:t>уберна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тора Краснодарского края о проекте </w:t>
      </w:r>
      <w:r w:rsidR="00B1649C"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акона Краснодарского края о бюджете Территориального фонда обязательного медицинского страхования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на рассмотрение </w:t>
      </w:r>
      <w:r w:rsidR="00214493">
        <w:rPr>
          <w:rFonts w:ascii="Times New Roman" w:hAnsi="Times New Roman" w:cs="Times New Roman"/>
          <w:sz w:val="28"/>
          <w:szCs w:val="28"/>
        </w:rPr>
        <w:t>Г</w:t>
      </w:r>
      <w:r w:rsidRPr="007E6B4F">
        <w:rPr>
          <w:rFonts w:ascii="Times New Roman" w:hAnsi="Times New Roman" w:cs="Times New Roman"/>
          <w:sz w:val="28"/>
          <w:szCs w:val="28"/>
        </w:rPr>
        <w:t>убернатору Краснодарского края;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направляет в Минфин КК проект постановления </w:t>
      </w:r>
      <w:r w:rsidR="00214493">
        <w:rPr>
          <w:rFonts w:ascii="Times New Roman" w:hAnsi="Times New Roman" w:cs="Times New Roman"/>
          <w:sz w:val="28"/>
          <w:szCs w:val="28"/>
        </w:rPr>
        <w:t>Губернатора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о проекте закона Краснодарского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согласованный в установленном порядке, документы и материалы, представляемые одновременно с ним в Зако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нодательное Собрание Краснодарского края;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орган управления Территориальным фондом обязатель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ного медицинского страхования Краснодарского края прогноз безвозмездных поступлений из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 xml:space="preserve">в бюджет Территориального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фонда обязательного медицинского страхования Краснодарского края в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редном финансовом году и в плановом периоде;</w:t>
      </w:r>
    </w:p>
    <w:p w:rsidR="00CF1A19" w:rsidRPr="007E6B4F" w:rsidRDefault="002644D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5) департамент имущественных отношений Краснодарского края разраба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тывает проект прогнозного плана (программы) приватизации имущества Кра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и представляет в Минфин КК данные по про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гнозному плану (программе) приватизации имущества 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на очередной финансовый год и плановый период, в том числе с указанием основных направл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ний и задач приватизации имущества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края, перечня госуда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ственных унитарных предприятий</w:t>
      </w:r>
      <w:r w:rsidR="00D911C7">
        <w:rPr>
          <w:rFonts w:ascii="Times New Roman" w:hAnsi="Times New Roman" w:cs="Times New Roman"/>
          <w:sz w:val="28"/>
          <w:szCs w:val="28"/>
        </w:rPr>
        <w:t xml:space="preserve"> </w:t>
      </w:r>
      <w:r w:rsidR="00D911C7" w:rsidRPr="00EF0AD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, а также хо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зяйственных обществ, в уставном капитале которых имеются</w:t>
      </w:r>
      <w:r w:rsidR="005765C0">
        <w:rPr>
          <w:rFonts w:ascii="Times New Roman" w:hAnsi="Times New Roman" w:cs="Times New Roman"/>
          <w:sz w:val="28"/>
          <w:szCs w:val="28"/>
        </w:rPr>
        <w:t xml:space="preserve"> акции и доли, находящиеся в </w:t>
      </w:r>
      <w:r w:rsidRPr="007E6B4F">
        <w:rPr>
          <w:rFonts w:ascii="Times New Roman" w:hAnsi="Times New Roman" w:cs="Times New Roman"/>
          <w:sz w:val="28"/>
          <w:szCs w:val="28"/>
        </w:rPr>
        <w:t>собственности Краснодарского края, иного имущества Краснодарского края, которое планируется прива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тизировать в соответствующем периоде, характер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стики данного имущества, предполагаемых сроков его приватизации,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6) орган управления Территориальным фондом обязательного медицин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бюджета Территориального фонда обязательного ме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дицинского страхования Краснодарского края на очередной финансовый год и плановый период и представляет его в министерство здравоохранения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представляет в Минфин КК предложения по нормативам распределения доходов между бюджетом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бюджетом Территориального фонда обязательного медицинского страхования Краснодарского края на оче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редной финансовый год и плановый период;</w:t>
      </w:r>
    </w:p>
    <w:p w:rsidR="00D02B38" w:rsidRPr="007E6B4F" w:rsidRDefault="00CF1A19" w:rsidP="006945B6">
      <w:pPr>
        <w:pStyle w:val="ConsPlusNormal"/>
        <w:widowControl w:val="0"/>
        <w:tabs>
          <w:tab w:val="left" w:pos="709"/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7) </w:t>
      </w:r>
      <w:r w:rsidR="00D02B38" w:rsidRPr="007E6B4F">
        <w:rPr>
          <w:rFonts w:ascii="Times New Roman" w:hAnsi="Times New Roman"/>
          <w:sz w:val="28"/>
          <w:szCs w:val="28"/>
        </w:rPr>
        <w:t>департамент строительства Краснодарского края формирует и пред</w:t>
      </w:r>
      <w:r w:rsidR="002C1964">
        <w:rPr>
          <w:rFonts w:ascii="Times New Roman" w:hAnsi="Times New Roman"/>
          <w:sz w:val="28"/>
          <w:szCs w:val="28"/>
        </w:rPr>
        <w:softHyphen/>
      </w:r>
      <w:r w:rsidR="00D02B38" w:rsidRPr="007E6B4F">
        <w:rPr>
          <w:rFonts w:ascii="Times New Roman" w:hAnsi="Times New Roman"/>
          <w:sz w:val="28"/>
          <w:szCs w:val="28"/>
        </w:rPr>
        <w:t>ставляет в Минфин КК:</w:t>
      </w:r>
    </w:p>
    <w:p w:rsidR="00D02B38" w:rsidRPr="007E6B4F" w:rsidRDefault="00D02B38" w:rsidP="006945B6">
      <w:pPr>
        <w:pStyle w:val="ConsPlusNormal"/>
        <w:widowControl w:val="0"/>
        <w:tabs>
          <w:tab w:val="left" w:pos="709"/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общий уточненный перечень объе</w:t>
      </w:r>
      <w:r w:rsidR="005765C0">
        <w:rPr>
          <w:rFonts w:ascii="Times New Roman" w:hAnsi="Times New Roman"/>
          <w:sz w:val="28"/>
          <w:szCs w:val="28"/>
        </w:rPr>
        <w:t xml:space="preserve">ктов капитального строительства </w:t>
      </w:r>
      <w:r w:rsidRPr="007E6B4F">
        <w:rPr>
          <w:rFonts w:ascii="Times New Roman" w:hAnsi="Times New Roman"/>
          <w:sz w:val="28"/>
          <w:szCs w:val="28"/>
        </w:rPr>
        <w:t>собственности Краснодарского края и объектов недвижимого имущества, предл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гаемых к включению в проект краевой адресной инвестици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онной программы на очередной финансовый год и плановый период, согласо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 xml:space="preserve">ванный с заместителем </w:t>
      </w:r>
      <w:r w:rsidR="00644566">
        <w:rPr>
          <w:rFonts w:ascii="Times New Roman" w:hAnsi="Times New Roman"/>
          <w:sz w:val="28"/>
          <w:szCs w:val="28"/>
        </w:rPr>
        <w:t>Г</w:t>
      </w:r>
      <w:r w:rsidRPr="007E6B4F">
        <w:rPr>
          <w:rFonts w:ascii="Times New Roman" w:hAnsi="Times New Roman"/>
          <w:sz w:val="28"/>
          <w:szCs w:val="28"/>
        </w:rPr>
        <w:t>убернатора Краснодарского края, курирующим соот</w:t>
      </w:r>
      <w:r w:rsidR="002C1964">
        <w:rPr>
          <w:rFonts w:ascii="Times New Roman" w:hAnsi="Times New Roman"/>
          <w:sz w:val="28"/>
          <w:szCs w:val="28"/>
        </w:rPr>
        <w:softHyphen/>
      </w:r>
      <w:r w:rsidRPr="007E6B4F">
        <w:rPr>
          <w:rFonts w:ascii="Times New Roman" w:hAnsi="Times New Roman"/>
          <w:sz w:val="28"/>
          <w:szCs w:val="28"/>
        </w:rPr>
        <w:t>ветствующее направление деятельности;</w:t>
      </w:r>
    </w:p>
    <w:p w:rsidR="003F244F" w:rsidRDefault="003F244F" w:rsidP="003F244F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BBB">
        <w:rPr>
          <w:rFonts w:ascii="Times New Roman" w:eastAsia="Calibri" w:hAnsi="Times New Roman" w:cs="Times New Roman"/>
          <w:sz w:val="28"/>
          <w:szCs w:val="28"/>
        </w:rPr>
        <w:t>в отношении объектов, вновь включаемых в проект краевой адресной ин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вестиционной программы на очередной финансовый год и плановый период в рамках непрограммных направлений деятельности, решения о подготовке и р</w:t>
      </w:r>
      <w:r w:rsidRPr="00B05BBB">
        <w:rPr>
          <w:rFonts w:ascii="Times New Roman" w:eastAsia="Calibri" w:hAnsi="Times New Roman" w:cs="Times New Roman"/>
          <w:sz w:val="28"/>
          <w:szCs w:val="28"/>
        </w:rPr>
        <w:t>е</w:t>
      </w:r>
      <w:r w:rsidRPr="00B05BBB">
        <w:rPr>
          <w:rFonts w:ascii="Times New Roman" w:eastAsia="Calibri" w:hAnsi="Times New Roman" w:cs="Times New Roman"/>
          <w:sz w:val="28"/>
          <w:szCs w:val="28"/>
        </w:rPr>
        <w:t>а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лизации бюджетных инвестиций в форме капитальных вложений в объекты капитального строительства собственности Краснодарского края или на прио</w:t>
      </w:r>
      <w:r w:rsidRPr="00B05BBB">
        <w:rPr>
          <w:rFonts w:ascii="Times New Roman" w:eastAsia="Calibri" w:hAnsi="Times New Roman" w:cs="Times New Roman"/>
          <w:sz w:val="28"/>
          <w:szCs w:val="28"/>
        </w:rPr>
        <w:t>б</w:t>
      </w:r>
      <w:r w:rsidRPr="00B05BBB">
        <w:rPr>
          <w:rFonts w:ascii="Times New Roman" w:eastAsia="Calibri" w:hAnsi="Times New Roman" w:cs="Times New Roman"/>
          <w:sz w:val="28"/>
          <w:szCs w:val="28"/>
        </w:rPr>
        <w:t>ретение объектов недвижимого имущества в собственность Краснодарского края и предоставлении субсидии из бюджета Краснодарского края на ос</w:t>
      </w:r>
      <w:r w:rsidRPr="00B05BBB">
        <w:rPr>
          <w:rFonts w:ascii="Times New Roman" w:eastAsia="Calibri" w:hAnsi="Times New Roman" w:cs="Times New Roman"/>
          <w:sz w:val="28"/>
          <w:szCs w:val="28"/>
        </w:rPr>
        <w:t>у</w:t>
      </w:r>
      <w:r w:rsidRPr="00B05BBB">
        <w:rPr>
          <w:rFonts w:ascii="Times New Roman" w:eastAsia="Calibri" w:hAnsi="Times New Roman" w:cs="Times New Roman"/>
          <w:sz w:val="28"/>
          <w:szCs w:val="28"/>
        </w:rPr>
        <w:t>ществление капитальных вложений в объекты капитального строительства со</w:t>
      </w:r>
      <w:r w:rsidRPr="00B05BBB">
        <w:rPr>
          <w:rFonts w:ascii="Times New Roman" w:eastAsia="Calibri" w:hAnsi="Times New Roman" w:cs="Times New Roman"/>
          <w:sz w:val="28"/>
          <w:szCs w:val="28"/>
        </w:rPr>
        <w:t>б</w:t>
      </w:r>
      <w:r w:rsidRPr="00B05BBB">
        <w:rPr>
          <w:rFonts w:ascii="Times New Roman" w:eastAsia="Calibri" w:hAnsi="Times New Roman" w:cs="Times New Roman"/>
          <w:sz w:val="28"/>
          <w:szCs w:val="28"/>
        </w:rPr>
        <w:t>ственности Краснодарского края или на приобретение объектов недвижимого имущества в собственность Краснодарского края; о предоставлении бюдже</w:t>
      </w:r>
      <w:r w:rsidRPr="00B05BBB">
        <w:rPr>
          <w:rFonts w:ascii="Times New Roman" w:eastAsia="Calibri" w:hAnsi="Times New Roman" w:cs="Times New Roman"/>
          <w:sz w:val="28"/>
          <w:szCs w:val="28"/>
        </w:rPr>
        <w:t>т</w:t>
      </w:r>
      <w:r w:rsidRPr="00B05BBB">
        <w:rPr>
          <w:rFonts w:ascii="Times New Roman" w:eastAsia="Calibri" w:hAnsi="Times New Roman" w:cs="Times New Roman"/>
          <w:sz w:val="28"/>
          <w:szCs w:val="28"/>
        </w:rPr>
        <w:t>ных инвестиций юридическим лицам, не являющимся государственными учр</w:t>
      </w:r>
      <w:r w:rsidRPr="00B05BBB">
        <w:rPr>
          <w:rFonts w:ascii="Times New Roman" w:eastAsia="Calibri" w:hAnsi="Times New Roman" w:cs="Times New Roman"/>
          <w:sz w:val="28"/>
          <w:szCs w:val="28"/>
        </w:rPr>
        <w:t>е</w:t>
      </w:r>
      <w:r w:rsidRPr="00B05BBB">
        <w:rPr>
          <w:rFonts w:ascii="Times New Roman" w:eastAsia="Calibri" w:hAnsi="Times New Roman" w:cs="Times New Roman"/>
          <w:sz w:val="28"/>
          <w:szCs w:val="28"/>
        </w:rPr>
        <w:t>ждениями и госу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 xml:space="preserve">дарственными унитарными </w:t>
      </w:r>
      <w:r w:rsidRPr="00B05BBB">
        <w:rPr>
          <w:rFonts w:ascii="Times New Roman" w:eastAsia="Calibri" w:hAnsi="Times New Roman" w:cs="Times New Roman"/>
          <w:sz w:val="28"/>
          <w:szCs w:val="28"/>
        </w:rPr>
        <w:lastRenderedPageBreak/>
        <w:t>предприятиями, в объекты кап</w:t>
      </w:r>
      <w:r w:rsidRPr="00B05BBB">
        <w:rPr>
          <w:rFonts w:ascii="Times New Roman" w:eastAsia="Calibri" w:hAnsi="Times New Roman" w:cs="Times New Roman"/>
          <w:sz w:val="28"/>
          <w:szCs w:val="28"/>
        </w:rPr>
        <w:t>и</w:t>
      </w:r>
      <w:r w:rsidRPr="00B05BBB">
        <w:rPr>
          <w:rFonts w:ascii="Times New Roman" w:eastAsia="Calibri" w:hAnsi="Times New Roman" w:cs="Times New Roman"/>
          <w:sz w:val="28"/>
          <w:szCs w:val="28"/>
        </w:rPr>
        <w:t>тального строитель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ства, находящиеся в собственности указанных юридических лиц, и (или) на при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обретение ими объектов недвижимого имущества либо в ц</w:t>
      </w:r>
      <w:r w:rsidRPr="00B05BBB">
        <w:rPr>
          <w:rFonts w:ascii="Times New Roman" w:eastAsia="Calibri" w:hAnsi="Times New Roman" w:cs="Times New Roman"/>
          <w:sz w:val="28"/>
          <w:szCs w:val="28"/>
        </w:rPr>
        <w:t>е</w:t>
      </w:r>
      <w:r w:rsidRPr="00B05BBB">
        <w:rPr>
          <w:rFonts w:ascii="Times New Roman" w:eastAsia="Calibri" w:hAnsi="Times New Roman" w:cs="Times New Roman"/>
          <w:sz w:val="28"/>
          <w:szCs w:val="28"/>
        </w:rPr>
        <w:t>лях предоставления взноса в уставные (складочные) капиталы дочерних о</w:t>
      </w:r>
      <w:r w:rsidRPr="00B05BBB">
        <w:rPr>
          <w:rFonts w:ascii="Times New Roman" w:eastAsia="Calibri" w:hAnsi="Times New Roman" w:cs="Times New Roman"/>
          <w:sz w:val="28"/>
          <w:szCs w:val="28"/>
        </w:rPr>
        <w:t>б</w:t>
      </w:r>
      <w:r w:rsidRPr="00B05BBB">
        <w:rPr>
          <w:rFonts w:ascii="Times New Roman" w:eastAsia="Calibri" w:hAnsi="Times New Roman" w:cs="Times New Roman"/>
          <w:sz w:val="28"/>
          <w:szCs w:val="28"/>
        </w:rPr>
        <w:t>ществ указанных юриди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ческих лиц на осуществление капитальных вложений в объекты капитального строительства, находящиеся в собственности таких д</w:t>
      </w:r>
      <w:r w:rsidRPr="00B05BBB">
        <w:rPr>
          <w:rFonts w:ascii="Times New Roman" w:eastAsia="Calibri" w:hAnsi="Times New Roman" w:cs="Times New Roman"/>
          <w:sz w:val="28"/>
          <w:szCs w:val="28"/>
        </w:rPr>
        <w:t>о</w:t>
      </w:r>
      <w:r w:rsidRPr="00B05BBB">
        <w:rPr>
          <w:rFonts w:ascii="Times New Roman" w:eastAsia="Calibri" w:hAnsi="Times New Roman" w:cs="Times New Roman"/>
          <w:sz w:val="28"/>
          <w:szCs w:val="28"/>
        </w:rPr>
        <w:t>черних обществ, и (или) на приобретение такими дочерними обществами об</w:t>
      </w:r>
      <w:r w:rsidRPr="00B05BBB">
        <w:rPr>
          <w:rFonts w:ascii="Times New Roman" w:eastAsia="Calibri" w:hAnsi="Times New Roman" w:cs="Times New Roman"/>
          <w:sz w:val="28"/>
          <w:szCs w:val="28"/>
        </w:rPr>
        <w:t>ъ</w:t>
      </w:r>
      <w:r w:rsidRPr="00B05BBB">
        <w:rPr>
          <w:rFonts w:ascii="Times New Roman" w:eastAsia="Calibri" w:hAnsi="Times New Roman" w:cs="Times New Roman"/>
          <w:sz w:val="28"/>
          <w:szCs w:val="28"/>
        </w:rPr>
        <w:t>ектов недвижимого имущества из бюджета Краснодарского края; о предоста</w:t>
      </w:r>
      <w:r w:rsidRPr="00B05BBB">
        <w:rPr>
          <w:rFonts w:ascii="Times New Roman" w:eastAsia="Calibri" w:hAnsi="Times New Roman" w:cs="Times New Roman"/>
          <w:sz w:val="28"/>
          <w:szCs w:val="28"/>
        </w:rPr>
        <w:t>в</w:t>
      </w:r>
      <w:r w:rsidRPr="00B05BBB">
        <w:rPr>
          <w:rFonts w:ascii="Times New Roman" w:eastAsia="Calibri" w:hAnsi="Times New Roman" w:cs="Times New Roman"/>
          <w:sz w:val="28"/>
          <w:szCs w:val="28"/>
        </w:rPr>
        <w:t>лении субсидий юри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дическим лицам, сто процентов акций (долей) которых принадлежит Краснодар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скому краю, на осуществление капитальных вложений в объекты капитального строительства, находящиеся в собственности указа</w:t>
      </w:r>
      <w:r w:rsidRPr="00B05BBB">
        <w:rPr>
          <w:rFonts w:ascii="Times New Roman" w:eastAsia="Calibri" w:hAnsi="Times New Roman" w:cs="Times New Roman"/>
          <w:sz w:val="28"/>
          <w:szCs w:val="28"/>
        </w:rPr>
        <w:t>н</w:t>
      </w:r>
      <w:r w:rsidRPr="00B05BBB">
        <w:rPr>
          <w:rFonts w:ascii="Times New Roman" w:eastAsia="Calibri" w:hAnsi="Times New Roman" w:cs="Times New Roman"/>
          <w:sz w:val="28"/>
          <w:szCs w:val="28"/>
        </w:rPr>
        <w:t>ных юридических лиц, и (или) на приобретение ими объектов недвижимого имущества с последующим увеличением уставных капиталов таких юридич</w:t>
      </w:r>
      <w:r w:rsidRPr="00B05BBB">
        <w:rPr>
          <w:rFonts w:ascii="Times New Roman" w:eastAsia="Calibri" w:hAnsi="Times New Roman" w:cs="Times New Roman"/>
          <w:sz w:val="28"/>
          <w:szCs w:val="28"/>
        </w:rPr>
        <w:t>е</w:t>
      </w:r>
      <w:r w:rsidRPr="00B05BBB">
        <w:rPr>
          <w:rFonts w:ascii="Times New Roman" w:eastAsia="Calibri" w:hAnsi="Times New Roman" w:cs="Times New Roman"/>
          <w:sz w:val="28"/>
          <w:szCs w:val="28"/>
        </w:rPr>
        <w:t>ских лиц в соответствии с зако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нодательством Российской Федерации;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8) субъекты бюджетного планирования формируют и представляют: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Минфин КК:</w:t>
      </w:r>
    </w:p>
    <w:p w:rsidR="00CF1A19" w:rsidRPr="007E6B4F" w:rsidRDefault="005D7428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показатели для проведения расчетов межбюджетных трансфертов;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предварительный и уточненный прогнозы поступлений доходов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90D58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и консолидированного бюджета Краснодарского края, </w:t>
      </w:r>
      <w:r w:rsidR="003F244F" w:rsidRPr="00B05BBB">
        <w:rPr>
          <w:rFonts w:ascii="Times New Roman" w:eastAsia="Calibri" w:hAnsi="Times New Roman" w:cs="Times New Roman"/>
          <w:sz w:val="28"/>
          <w:szCs w:val="28"/>
        </w:rPr>
        <w:t>по источникам</w:t>
      </w:r>
      <w:r w:rsidRPr="007E6B4F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ред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ной финансовый год и плановый период, расчеты и обоснования к ним;</w:t>
      </w:r>
    </w:p>
    <w:p w:rsidR="00286C75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12 февраля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 уточненные реестры расходных обязательств и обос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нования бюджетных ассигнований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в порядке, установленном Минфином КК;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E88" w:rsidRPr="007E6B4F" w:rsidRDefault="00CB7E88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нормативных правовых актов, подлежащих признанию утра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тившими силу, приостановлению, изменению или принятию в связи с приня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тием проекта закона Краснодарского края о бюджете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очередной фи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5D7428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методики (проекты методик) и расчеты распределения межбюджетных трансфертов, распределение которых утверждается законом Краснодарского края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вопросам соответствующей сферы деятельности, необ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ходимые для подготовки пояснительной записки к проекту закона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E5151B" w:rsidRPr="00B05BBB" w:rsidRDefault="00E5151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BB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 w:rsidR="00851205" w:rsidRPr="00851205">
        <w:rPr>
          <w:rFonts w:ascii="Times New Roman" w:hAnsi="Times New Roman" w:cs="Times New Roman"/>
          <w:sz w:val="28"/>
          <w:szCs w:val="28"/>
        </w:rPr>
        <w:t>7</w:t>
      </w:r>
      <w:r w:rsidRPr="00B05BBB">
        <w:rPr>
          <w:rFonts w:ascii="Times New Roman" w:hAnsi="Times New Roman" w:cs="Times New Roman"/>
          <w:sz w:val="28"/>
          <w:szCs w:val="28"/>
        </w:rPr>
        <w:t xml:space="preserve"> февраля 2025 г.;</w:t>
      </w:r>
    </w:p>
    <w:p w:rsidR="00E5151B" w:rsidRDefault="00E5151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BB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 w:rsidR="00851205" w:rsidRPr="00851205">
        <w:rPr>
          <w:rFonts w:ascii="Times New Roman" w:hAnsi="Times New Roman" w:cs="Times New Roman"/>
          <w:sz w:val="28"/>
          <w:szCs w:val="28"/>
        </w:rPr>
        <w:t>7</w:t>
      </w:r>
      <w:r w:rsidRPr="00B05BBB">
        <w:rPr>
          <w:rFonts w:ascii="Times New Roman" w:hAnsi="Times New Roman" w:cs="Times New Roman"/>
          <w:sz w:val="28"/>
          <w:szCs w:val="28"/>
        </w:rPr>
        <w:t xml:space="preserve"> февраля 2025 г.;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публичных нормативных обязательств, подлежащих исполне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нию за счет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, в том числе финансовое обеспечение которых осуществляется за счет федерального бюджета, и расчеты по ним на очередной финансовый год и плановый период;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предварительную и уточненную информацию по ожидаемому исполне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нию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консолидированного бюджета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на текущий финансовый год;</w:t>
      </w:r>
    </w:p>
    <w:p w:rsidR="00EF7CFA" w:rsidRDefault="00EF7CFA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lastRenderedPageBreak/>
        <w:t>сведения о закрепленных за соответствующими главными администра</w:t>
      </w:r>
      <w:r w:rsidRPr="009D5ED3">
        <w:rPr>
          <w:rFonts w:ascii="Times New Roman" w:hAnsi="Times New Roman" w:cs="Arial"/>
          <w:sz w:val="28"/>
          <w:szCs w:val="28"/>
        </w:rPr>
        <w:softHyphen/>
        <w:t>то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Pr="009D5ED3">
        <w:rPr>
          <w:rFonts w:ascii="Times New Roman" w:hAnsi="Times New Roman" w:cs="Arial"/>
          <w:sz w:val="28"/>
          <w:szCs w:val="28"/>
        </w:rPr>
        <w:t xml:space="preserve">рами доходов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 xml:space="preserve">источниках доходов бюджета </w:t>
      </w:r>
      <w:r w:rsidR="00290D58" w:rsidRPr="00290D58">
        <w:rPr>
          <w:rFonts w:ascii="Times New Roman" w:hAnsi="Times New Roman" w:cs="Arial"/>
          <w:sz w:val="28"/>
          <w:szCs w:val="28"/>
        </w:rPr>
        <w:t xml:space="preserve">Краснодарского края </w:t>
      </w:r>
      <w:r w:rsidRPr="009D5ED3">
        <w:rPr>
          <w:rFonts w:ascii="Times New Roman" w:hAnsi="Times New Roman" w:cs="Arial"/>
          <w:sz w:val="28"/>
          <w:szCs w:val="28"/>
        </w:rPr>
        <w:t xml:space="preserve">для включения в реестр источников доходов </w:t>
      </w:r>
      <w:r>
        <w:rPr>
          <w:rFonts w:ascii="Times New Roman" w:hAnsi="Times New Roman" w:cs="Arial"/>
          <w:sz w:val="28"/>
          <w:szCs w:val="28"/>
        </w:rPr>
        <w:t>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Arial"/>
          <w:sz w:val="28"/>
          <w:szCs w:val="28"/>
        </w:rPr>
        <w:t>Краснодарского края</w:t>
      </w:r>
      <w:r>
        <w:rPr>
          <w:rFonts w:ascii="Times New Roman" w:hAnsi="Times New Roman" w:cs="Arial"/>
          <w:sz w:val="28"/>
          <w:szCs w:val="28"/>
        </w:rPr>
        <w:t>;</w:t>
      </w:r>
    </w:p>
    <w:p w:rsidR="00247526" w:rsidRPr="007E6B4F" w:rsidRDefault="00247526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6B4F">
        <w:rPr>
          <w:rFonts w:ascii="Times New Roman" w:hAnsi="Times New Roman"/>
          <w:bCs/>
          <w:sz w:val="28"/>
          <w:szCs w:val="28"/>
        </w:rPr>
        <w:t>отчет об оценке налоговых расходов Краснодарского края за отчетный финансовый год, оценке налоговых расходов Краснодарского края на текущий финансовый год и оценке налоговых расходов Краснодарского края на очеред</w:t>
      </w:r>
      <w:r w:rsidR="002C1964">
        <w:rPr>
          <w:rFonts w:ascii="Times New Roman" w:hAnsi="Times New Roman"/>
          <w:bCs/>
          <w:sz w:val="28"/>
          <w:szCs w:val="28"/>
        </w:rPr>
        <w:softHyphen/>
      </w:r>
      <w:r w:rsidRPr="007E6B4F">
        <w:rPr>
          <w:rFonts w:ascii="Times New Roman" w:hAnsi="Times New Roman"/>
          <w:bCs/>
          <w:sz w:val="28"/>
          <w:szCs w:val="28"/>
        </w:rPr>
        <w:t>ной финансовый год и плановый период;</w:t>
      </w:r>
    </w:p>
    <w:p w:rsidR="00177A0F" w:rsidRPr="007E6B4F" w:rsidRDefault="00177A0F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0A97">
        <w:rPr>
          <w:rFonts w:ascii="Times New Roman" w:hAnsi="Times New Roman" w:cs="Times New Roman"/>
          <w:sz w:val="28"/>
          <w:szCs w:val="28"/>
        </w:rPr>
        <w:t>3</w:t>
      </w:r>
      <w:r w:rsidRPr="00151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511E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министерство экономики:</w:t>
      </w:r>
    </w:p>
    <w:p w:rsidR="00286C75" w:rsidRPr="007E6B4F" w:rsidRDefault="00286C75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30 декабря 2019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</w:t>
      </w:r>
      <w:r w:rsidR="00132F4C">
        <w:rPr>
          <w:rFonts w:ascii="Times New Roman" w:hAnsi="Times New Roman" w:cs="Times New Roman"/>
          <w:sz w:val="28"/>
          <w:szCs w:val="28"/>
        </w:rPr>
        <w:t xml:space="preserve"> </w:t>
      </w:r>
      <w:r w:rsidR="00132F4C" w:rsidRPr="00EF0AD6">
        <w:rPr>
          <w:rFonts w:ascii="Times New Roman" w:hAnsi="Times New Roman" w:cs="Times New Roman"/>
          <w:sz w:val="28"/>
          <w:szCs w:val="28"/>
        </w:rPr>
        <w:t>(проекты паспортов)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государственных программ Краснодарск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 края (проекты из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паспорта), по которым являются коо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динатором;</w:t>
      </w:r>
    </w:p>
    <w:p w:rsidR="001511EB" w:rsidRDefault="00E5151B" w:rsidP="006945B6">
      <w:pPr>
        <w:autoSpaceDE w:val="0"/>
        <w:autoSpaceDN w:val="0"/>
        <w:adjustRightInd w:val="0"/>
        <w:spacing w:before="280" w:after="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BBB">
        <w:rPr>
          <w:rFonts w:ascii="Times New Roman" w:eastAsia="Calibri" w:hAnsi="Times New Roman" w:cs="Times New Roman"/>
          <w:sz w:val="28"/>
          <w:szCs w:val="28"/>
        </w:rPr>
        <w:t>в департамент строительства Краснодарского края – в отношении объек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тов,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деятельности, решения о подготовке и реализации бюджетных инвестиций в форме капитальных вложений в объекты капитального строител</w:t>
      </w:r>
      <w:r w:rsidRPr="00B05BBB">
        <w:rPr>
          <w:rFonts w:ascii="Times New Roman" w:eastAsia="Calibri" w:hAnsi="Times New Roman" w:cs="Times New Roman"/>
          <w:sz w:val="28"/>
          <w:szCs w:val="28"/>
        </w:rPr>
        <w:t>ь</w:t>
      </w:r>
      <w:r w:rsidRPr="00B05BBB">
        <w:rPr>
          <w:rFonts w:ascii="Times New Roman" w:eastAsia="Calibri" w:hAnsi="Times New Roman" w:cs="Times New Roman"/>
          <w:sz w:val="28"/>
          <w:szCs w:val="28"/>
        </w:rPr>
        <w:t>ства собственности Краснодарского края или на приобретение объектов недв</w:t>
      </w:r>
      <w:r w:rsidRPr="00B05BBB">
        <w:rPr>
          <w:rFonts w:ascii="Times New Roman" w:eastAsia="Calibri" w:hAnsi="Times New Roman" w:cs="Times New Roman"/>
          <w:sz w:val="28"/>
          <w:szCs w:val="28"/>
        </w:rPr>
        <w:t>и</w:t>
      </w:r>
      <w:r w:rsidRPr="00B05BBB">
        <w:rPr>
          <w:rFonts w:ascii="Times New Roman" w:eastAsia="Calibri" w:hAnsi="Times New Roman" w:cs="Times New Roman"/>
          <w:sz w:val="28"/>
          <w:szCs w:val="28"/>
        </w:rPr>
        <w:t>жимого имущества в собственность Краснодарского края и предоставлении суб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сидии из бюджета Краснодарского края на осуществление капитальных вложе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ний в объекты капитального строительства собственности Краснодарск</w:t>
      </w:r>
      <w:r w:rsidRPr="00B05BBB">
        <w:rPr>
          <w:rFonts w:ascii="Times New Roman" w:eastAsia="Calibri" w:hAnsi="Times New Roman" w:cs="Times New Roman"/>
          <w:sz w:val="28"/>
          <w:szCs w:val="28"/>
        </w:rPr>
        <w:t>о</w:t>
      </w:r>
      <w:r w:rsidRPr="00B05BBB">
        <w:rPr>
          <w:rFonts w:ascii="Times New Roman" w:eastAsia="Calibri" w:hAnsi="Times New Roman" w:cs="Times New Roman"/>
          <w:sz w:val="28"/>
          <w:szCs w:val="28"/>
        </w:rPr>
        <w:t>го края или на приобретение объектов недвижимого имущества в собстве</w:t>
      </w:r>
      <w:r w:rsidRPr="00B05BBB">
        <w:rPr>
          <w:rFonts w:ascii="Times New Roman" w:eastAsia="Calibri" w:hAnsi="Times New Roman" w:cs="Times New Roman"/>
          <w:sz w:val="28"/>
          <w:szCs w:val="28"/>
        </w:rPr>
        <w:t>н</w:t>
      </w:r>
      <w:r w:rsidRPr="00B05BBB">
        <w:rPr>
          <w:rFonts w:ascii="Times New Roman" w:eastAsia="Calibri" w:hAnsi="Times New Roman" w:cs="Times New Roman"/>
          <w:sz w:val="28"/>
          <w:szCs w:val="28"/>
        </w:rPr>
        <w:t>ность Крас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нодарского края; о предоставлении бюджетных инвестиций юрид</w:t>
      </w:r>
      <w:r w:rsidRPr="00B05BBB">
        <w:rPr>
          <w:rFonts w:ascii="Times New Roman" w:eastAsia="Calibri" w:hAnsi="Times New Roman" w:cs="Times New Roman"/>
          <w:sz w:val="28"/>
          <w:szCs w:val="28"/>
        </w:rPr>
        <w:t>и</w:t>
      </w:r>
      <w:r w:rsidRPr="00B05BBB">
        <w:rPr>
          <w:rFonts w:ascii="Times New Roman" w:eastAsia="Calibri" w:hAnsi="Times New Roman" w:cs="Times New Roman"/>
          <w:sz w:val="28"/>
          <w:szCs w:val="28"/>
        </w:rPr>
        <w:t>ческим ли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цам, не являющимся государственными учреждениями и госуда</w:t>
      </w:r>
      <w:r w:rsidRPr="00B05BBB">
        <w:rPr>
          <w:rFonts w:ascii="Times New Roman" w:eastAsia="Calibri" w:hAnsi="Times New Roman" w:cs="Times New Roman"/>
          <w:sz w:val="28"/>
          <w:szCs w:val="28"/>
        </w:rPr>
        <w:t>р</w:t>
      </w:r>
      <w:r w:rsidRPr="00B05BBB">
        <w:rPr>
          <w:rFonts w:ascii="Times New Roman" w:eastAsia="Calibri" w:hAnsi="Times New Roman" w:cs="Times New Roman"/>
          <w:sz w:val="28"/>
          <w:szCs w:val="28"/>
        </w:rPr>
        <w:t>ственными уни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тарными предприятиями, в объекты капитального строител</w:t>
      </w:r>
      <w:r w:rsidRPr="00B05BBB">
        <w:rPr>
          <w:rFonts w:ascii="Times New Roman" w:eastAsia="Calibri" w:hAnsi="Times New Roman" w:cs="Times New Roman"/>
          <w:sz w:val="28"/>
          <w:szCs w:val="28"/>
        </w:rPr>
        <w:t>ь</w:t>
      </w:r>
      <w:r w:rsidRPr="00B05BBB">
        <w:rPr>
          <w:rFonts w:ascii="Times New Roman" w:eastAsia="Calibri" w:hAnsi="Times New Roman" w:cs="Times New Roman"/>
          <w:sz w:val="28"/>
          <w:szCs w:val="28"/>
        </w:rPr>
        <w:t>ства, находящиеся в собственности указанных юридических лиц, и (или) на приобретение ими объек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тов недвижимого имущества либо в целях предоста</w:t>
      </w:r>
      <w:r w:rsidRPr="00B05BBB">
        <w:rPr>
          <w:rFonts w:ascii="Times New Roman" w:eastAsia="Calibri" w:hAnsi="Times New Roman" w:cs="Times New Roman"/>
          <w:sz w:val="28"/>
          <w:szCs w:val="28"/>
        </w:rPr>
        <w:t>в</w:t>
      </w:r>
      <w:r w:rsidRPr="00B05BBB">
        <w:rPr>
          <w:rFonts w:ascii="Times New Roman" w:eastAsia="Calibri" w:hAnsi="Times New Roman" w:cs="Times New Roman"/>
          <w:sz w:val="28"/>
          <w:szCs w:val="28"/>
        </w:rPr>
        <w:t>ления взноса в уставные (складочные) капиталы дочерних обществ указанных юридических лиц на осу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ществление капитальных вложений в объекты кап</w:t>
      </w:r>
      <w:r w:rsidRPr="00B05BBB">
        <w:rPr>
          <w:rFonts w:ascii="Times New Roman" w:eastAsia="Calibri" w:hAnsi="Times New Roman" w:cs="Times New Roman"/>
          <w:sz w:val="28"/>
          <w:szCs w:val="28"/>
        </w:rPr>
        <w:t>и</w:t>
      </w:r>
      <w:r w:rsidRPr="00B05BBB">
        <w:rPr>
          <w:rFonts w:ascii="Times New Roman" w:eastAsia="Calibri" w:hAnsi="Times New Roman" w:cs="Times New Roman"/>
          <w:sz w:val="28"/>
          <w:szCs w:val="28"/>
        </w:rPr>
        <w:t>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из бюджета Краснодарского края; о предоставлении субсидий юр</w:t>
      </w:r>
      <w:r w:rsidRPr="00B05BBB">
        <w:rPr>
          <w:rFonts w:ascii="Times New Roman" w:eastAsia="Calibri" w:hAnsi="Times New Roman" w:cs="Times New Roman"/>
          <w:sz w:val="28"/>
          <w:szCs w:val="28"/>
        </w:rPr>
        <w:t>и</w:t>
      </w:r>
      <w:r w:rsidRPr="00B05BBB">
        <w:rPr>
          <w:rFonts w:ascii="Times New Roman" w:eastAsia="Calibri" w:hAnsi="Times New Roman" w:cs="Times New Roman"/>
          <w:sz w:val="28"/>
          <w:szCs w:val="28"/>
        </w:rPr>
        <w:t>диче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ским лицам, сто процентов акций (долей) которых принадлежит Красн</w:t>
      </w:r>
      <w:r w:rsidRPr="00B05BBB">
        <w:rPr>
          <w:rFonts w:ascii="Times New Roman" w:eastAsia="Calibri" w:hAnsi="Times New Roman" w:cs="Times New Roman"/>
          <w:sz w:val="28"/>
          <w:szCs w:val="28"/>
        </w:rPr>
        <w:t>о</w:t>
      </w:r>
      <w:r w:rsidRPr="00B05BBB">
        <w:rPr>
          <w:rFonts w:ascii="Times New Roman" w:eastAsia="Calibri" w:hAnsi="Times New Roman" w:cs="Times New Roman"/>
          <w:sz w:val="28"/>
          <w:szCs w:val="28"/>
        </w:rPr>
        <w:t>дарскому краю, на осуществление капитальных вложений в объекты капитал</w:t>
      </w:r>
      <w:r w:rsidRPr="00B05BBB">
        <w:rPr>
          <w:rFonts w:ascii="Times New Roman" w:eastAsia="Calibri" w:hAnsi="Times New Roman" w:cs="Times New Roman"/>
          <w:sz w:val="28"/>
          <w:szCs w:val="28"/>
        </w:rPr>
        <w:t>ь</w:t>
      </w:r>
      <w:r w:rsidRPr="00B05BBB">
        <w:rPr>
          <w:rFonts w:ascii="Times New Roman" w:eastAsia="Calibri" w:hAnsi="Times New Roman" w:cs="Times New Roman"/>
          <w:sz w:val="28"/>
          <w:szCs w:val="28"/>
        </w:rPr>
        <w:t>ного строи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тельства, находящиеся в собственности указанных юридических лиц, и (или) на приобретение ими объектов недвижимого имущества с последу</w:t>
      </w:r>
      <w:r w:rsidRPr="00B05BBB">
        <w:rPr>
          <w:rFonts w:ascii="Times New Roman" w:eastAsia="Calibri" w:hAnsi="Times New Roman" w:cs="Times New Roman"/>
          <w:sz w:val="28"/>
          <w:szCs w:val="28"/>
        </w:rPr>
        <w:t>ю</w:t>
      </w:r>
      <w:r w:rsidRPr="00B05BBB">
        <w:rPr>
          <w:rFonts w:ascii="Times New Roman" w:eastAsia="Calibri" w:hAnsi="Times New Roman" w:cs="Times New Roman"/>
          <w:sz w:val="28"/>
          <w:szCs w:val="28"/>
        </w:rPr>
        <w:t>щим увеличе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нием уставных капиталов таких юридических лиц в соответствии с законода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тельством Российской Федерации;</w:t>
      </w:r>
    </w:p>
    <w:p w:rsidR="00CF1A19" w:rsidRDefault="00CF1A19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другую информацию и материалы, необходимые для составления проек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тов Законов Краснодарского края о бюджете </w:t>
      </w:r>
      <w:r w:rsidR="00B1605E"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и о бюджете Территориального фонда обязательного медицинского страхования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документов и ма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териалов, представляемых одновременно с ними в Законодательное Собрание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Краснодарского края, и предусмотренные нормативными правовыми актами Краснодарского края;</w:t>
      </w:r>
    </w:p>
    <w:p w:rsidR="00FE657E" w:rsidRDefault="00FE657E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– 10) исключены с 21 апреля 2015 г.;</w:t>
      </w:r>
    </w:p>
    <w:p w:rsidR="00FE657E" w:rsidRDefault="00FE657E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исключен с 29 марта 2016 г.;</w:t>
      </w:r>
    </w:p>
    <w:p w:rsidR="00FE657E" w:rsidRDefault="00FE657E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исключен с 1 декабря 2021 г.;</w:t>
      </w:r>
    </w:p>
    <w:p w:rsidR="00CF1A19" w:rsidRPr="007E6B4F" w:rsidRDefault="00CF1A19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13) министерство транспорта и дорожного хозяйства Краснодарского края формирует и направляет в Минфин КК показатели для расчета дифферен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цированных нормативов отчислений в местные бюджеты от акцизов на автомо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бильный и прямогонный бензин, дизельное топливо, моторные масла для ди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зельных и (или) карбюраторных (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>) двигателей, производимы</w:t>
      </w:r>
      <w:r w:rsidR="008003F7"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Федерации;</w:t>
      </w:r>
    </w:p>
    <w:p w:rsidR="008946C2" w:rsidRPr="007E6B4F" w:rsidRDefault="008946C2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14) департамент по обеспечению деятельности мировых судей 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дарского края:</w:t>
      </w:r>
    </w:p>
    <w:p w:rsidR="008946C2" w:rsidRPr="007E6B4F" w:rsidRDefault="008946C2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подготовку заключения администрации Крас</w:t>
      </w:r>
      <w:r w:rsidR="00247526" w:rsidRPr="007E6B4F">
        <w:rPr>
          <w:rFonts w:ascii="Times New Roman" w:hAnsi="Times New Roman" w:cs="Times New Roman"/>
          <w:sz w:val="28"/>
          <w:szCs w:val="28"/>
        </w:rPr>
        <w:t>нодарского края на предложение 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сий между ними, возникших при разработке проекта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в части расходов на материально-техническое обеспечение деятельности мировых судей и оплату труда работников аппарата мировых судей (далее – 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ключение администрации Краснодарского края на разногласия);</w:t>
      </w:r>
    </w:p>
    <w:p w:rsidR="008946C2" w:rsidRPr="007E6B4F" w:rsidRDefault="008946C2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КК:</w:t>
      </w:r>
    </w:p>
    <w:p w:rsidR="008946C2" w:rsidRPr="007E6B4F" w:rsidRDefault="008946C2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заключение администрации Краснодарского края на разногласия и пред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ложения </w:t>
      </w:r>
      <w:r w:rsidR="00DB547B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разногласий между ними, возникших при разработке проекта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в части расходов на материально-техническое обеспечение деятельности мировых су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дей и оплату труда работников аппарата мировых судей;</w:t>
      </w:r>
    </w:p>
    <w:p w:rsidR="008946C2" w:rsidRPr="007E6B4F" w:rsidRDefault="00247526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согласие С</w:t>
      </w:r>
      <w:r w:rsidR="008946C2" w:rsidRPr="007E6B4F">
        <w:rPr>
          <w:rFonts w:ascii="Times New Roman" w:hAnsi="Times New Roman" w:cs="Times New Roman"/>
          <w:sz w:val="28"/>
          <w:szCs w:val="28"/>
        </w:rPr>
        <w:t xml:space="preserve">овета судей Краснодарского края или конференции судей Краснодарского </w:t>
      </w:r>
      <w:r w:rsidR="00EA6F3D" w:rsidRPr="007E6B4F">
        <w:rPr>
          <w:rFonts w:ascii="Times New Roman" w:hAnsi="Times New Roman" w:cs="Times New Roman"/>
          <w:sz w:val="28"/>
          <w:szCs w:val="28"/>
        </w:rPr>
        <w:t xml:space="preserve">края в случаях, </w:t>
      </w:r>
      <w:r w:rsidR="00702CDF" w:rsidRPr="007E6B4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1" w:history="1">
        <w:r w:rsidR="00702CDF" w:rsidRPr="007E6B4F">
          <w:rPr>
            <w:rFonts w:ascii="Times New Roman" w:hAnsi="Times New Roman"/>
            <w:sz w:val="28"/>
            <w:szCs w:val="28"/>
          </w:rPr>
          <w:t>пунктом 5 статьи 15</w:t>
        </w:r>
      </w:hyperlink>
      <w:r w:rsidR="00702CDF" w:rsidRPr="007E6B4F">
        <w:rPr>
          <w:rFonts w:ascii="Times New Roman" w:hAnsi="Times New Roman"/>
          <w:sz w:val="28"/>
          <w:szCs w:val="28"/>
        </w:rPr>
        <w:t xml:space="preserve"> Закона Краснодарского края от 11 мая 2000 г. № 265-КЗ "О мировых судьях Красно</w:t>
      </w:r>
      <w:r w:rsidR="002C1964">
        <w:rPr>
          <w:rFonts w:ascii="Times New Roman" w:hAnsi="Times New Roman"/>
          <w:sz w:val="28"/>
          <w:szCs w:val="28"/>
        </w:rPr>
        <w:softHyphen/>
      </w:r>
      <w:r w:rsidR="00702CDF" w:rsidRPr="007E6B4F">
        <w:rPr>
          <w:rFonts w:ascii="Times New Roman" w:hAnsi="Times New Roman"/>
          <w:sz w:val="28"/>
          <w:szCs w:val="28"/>
        </w:rPr>
        <w:t>дарского края</w:t>
      </w:r>
      <w:r w:rsidR="003B65C6">
        <w:rPr>
          <w:rFonts w:ascii="Times New Roman" w:hAnsi="Times New Roman"/>
          <w:sz w:val="28"/>
          <w:szCs w:val="28"/>
        </w:rPr>
        <w:t>"</w:t>
      </w:r>
      <w:r w:rsidR="00EA6F3D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4. Отбор расходных обязательств Краснодарского края, предлагаемых (планируемых) к принятию при составлении проекта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на оче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осуществляется 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гласно </w:t>
      </w:r>
      <w:hyperlink w:anchor="Par181" w:history="1">
        <w:r w:rsidRPr="007E6B4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F1A19" w:rsidRPr="007E6B4F" w:rsidRDefault="008003F7" w:rsidP="005A3B87">
      <w:pPr>
        <w:autoSpaceDE w:val="0"/>
        <w:autoSpaceDN w:val="0"/>
        <w:adjustRightInd w:val="0"/>
        <w:spacing w:before="280"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Составление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11662" w:rsidRPr="007E6B4F">
        <w:rPr>
          <w:rFonts w:ascii="Times New Roman" w:hAnsi="Times New Roman" w:cs="Times New Roman"/>
          <w:sz w:val="28"/>
          <w:szCs w:val="28"/>
        </w:rPr>
        <w:t>проектов законов 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B1605E" w:rsidRPr="00B1605E">
        <w:rPr>
          <w:rFonts w:ascii="Times New Roman" w:hAnsi="Times New Roman" w:cs="Times New Roman"/>
          <w:sz w:val="28"/>
          <w:szCs w:val="28"/>
        </w:rPr>
        <w:t xml:space="preserve"> </w:t>
      </w:r>
      <w:r w:rsidR="00B1605E" w:rsidRPr="007E6B4F">
        <w:rPr>
          <w:rFonts w:ascii="Times New Roman" w:hAnsi="Times New Roman" w:cs="Times New Roman"/>
          <w:sz w:val="28"/>
          <w:szCs w:val="28"/>
        </w:rPr>
        <w:t>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B1605E" w:rsidRPr="007E6B4F">
        <w:rPr>
          <w:rFonts w:ascii="Times New Roman" w:hAnsi="Times New Roman" w:cs="Times New Roman"/>
          <w:sz w:val="28"/>
          <w:szCs w:val="28"/>
        </w:rPr>
        <w:t>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и о бюджете Территориального фонда обязательного медицин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вый период, а также документов и материалов, представляемых в установлен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>ном порядке одновременно с ними в Законодательное Собрание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ского края, осуществляется в соответствии с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и проекта бюджета Территориального фонда обязательного медицинского страхования Краснодарского края на очередной финансовый год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1F3295" w:rsidRPr="005A3B87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10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Зам. 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FB0AAA" w:rsidRDefault="00CF1A19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p w:rsidR="00977A73" w:rsidRPr="00132F4C" w:rsidRDefault="00977A73" w:rsidP="00977A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p w:rsidR="00977A73" w:rsidRPr="00132F4C" w:rsidRDefault="00977A73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"/>
          <w:szCs w:val="2"/>
        </w:rPr>
        <w:sectPr w:rsidR="00977A73" w:rsidRPr="00132F4C" w:rsidSect="00977A73">
          <w:pgSz w:w="11905" w:h="16838"/>
          <w:pgMar w:top="851" w:right="567" w:bottom="851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 Порядку</w:t>
      </w:r>
    </w:p>
    <w:p w:rsidR="00290D58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составления проекта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 на очередной</w:t>
      </w:r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81"/>
      <w:bookmarkEnd w:id="1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ОТБОРА РАСХОДНЫХ ОБЯЗАТЕЛЬСТВ КРАСНОДАРСКОГО КРАЯ,</w:t>
      </w:r>
    </w:p>
    <w:p w:rsidR="00091AAB" w:rsidRPr="007E6B4F" w:rsidRDefault="00CF1A19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ПРЕДЛАГАЕМЫХ (ПЛАНИРУЕ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МЫХ) К ПРИНЯТИЮ ПРИ </w:t>
      </w:r>
    </w:p>
    <w:p w:rsidR="00CF1A19" w:rsidRPr="007E6B4F" w:rsidRDefault="00AB5C78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СОСТАВЛЕНИИ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ПРОЕКТА БЮДЖ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НА ОЧЕРЕДНОЙ 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E5151B" w:rsidP="00CF1A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BBB">
        <w:rPr>
          <w:rFonts w:ascii="Times New Roman" w:eastAsia="Calibri" w:hAnsi="Times New Roman" w:cs="Times New Roman"/>
          <w:sz w:val="28"/>
          <w:szCs w:val="28"/>
        </w:rPr>
        <w:t>1. Настоящий Порядок определяет механизм распределения объема бюд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жетных ассигнований на исполнение расходных обязательств Краснодарского края, предлагаемых (пла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нируемых) к принятию (далее – принимаемые обяза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тель</w:t>
      </w:r>
      <w:r w:rsidRPr="00B05BBB">
        <w:rPr>
          <w:rFonts w:ascii="Times New Roman" w:eastAsia="Calibri" w:hAnsi="Times New Roman" w:cs="Times New Roman"/>
          <w:sz w:val="28"/>
          <w:szCs w:val="28"/>
        </w:rPr>
        <w:softHyphen/>
        <w:t>ства), при составлении проекта бюджета Краснодарского края на очере</w:t>
      </w:r>
      <w:r w:rsidRPr="00B05BBB">
        <w:rPr>
          <w:rFonts w:ascii="Times New Roman" w:eastAsia="Calibri" w:hAnsi="Times New Roman" w:cs="Times New Roman"/>
          <w:sz w:val="28"/>
          <w:szCs w:val="28"/>
        </w:rPr>
        <w:t>д</w:t>
      </w:r>
      <w:r w:rsidRPr="00B05BBB">
        <w:rPr>
          <w:rFonts w:ascii="Times New Roman" w:eastAsia="Calibri" w:hAnsi="Times New Roman" w:cs="Times New Roman"/>
          <w:sz w:val="28"/>
          <w:szCs w:val="28"/>
        </w:rPr>
        <w:t>ной финансовый год и плановый период.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термины и понятия, опре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деленные в нормативных правовых актах Российской Федерации, Краснодар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ского края и настоящем Порядке.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Отбор производится на основании предложений главных распорядите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лей средств бюджета </w:t>
      </w:r>
      <w:r w:rsidR="00290D58" w:rsidRPr="00290D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по финансовому обеспечению при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нимаемых обязательств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Предложения главных распорядителей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Целью отбора принимаемых обязательств является концентрация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жетных средств в условиях их ограниченности на первоочередных направле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ниях социально-экономического развития Краснодарского края и отбор наилучших инициатив, предлагаемых главными распорядителями средств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967BFA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Отбор принимаемых обязательств осуществляется с учетом действую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щих и неисполненных обязательств Краснодарского края при первоочередном планировании бюджетных ассигнований на исполнение действующих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тельств в соответствии с требованиями, установленными </w:t>
      </w:r>
      <w:r w:rsidR="00E5151B" w:rsidRPr="00B05BBB">
        <w:rPr>
          <w:rFonts w:ascii="Times New Roman" w:eastAsia="Calibri" w:hAnsi="Times New Roman" w:cs="Times New Roman"/>
          <w:sz w:val="28"/>
          <w:szCs w:val="28"/>
        </w:rPr>
        <w:t>порядком планиро</w:t>
      </w:r>
      <w:r w:rsidR="00E5151B" w:rsidRPr="00B05BBB">
        <w:rPr>
          <w:rFonts w:ascii="Times New Roman" w:eastAsia="Calibri" w:hAnsi="Times New Roman" w:cs="Times New Roman"/>
          <w:sz w:val="28"/>
          <w:szCs w:val="28"/>
        </w:rPr>
        <w:softHyphen/>
        <w:t>вания бюджетных ассигнований бюджета Краснодарского края, определенным приказом министерства финансов Краснодарского края (далее – Минфин КК)</w:t>
      </w:r>
      <w:r w:rsidRPr="00B05BBB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6. Отбор принимаемых обязательств осуществляется в сроки, установлен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0"/>
      <w:bookmarkEnd w:id="2"/>
      <w:r w:rsidRPr="007E6B4F">
        <w:rPr>
          <w:rFonts w:ascii="Times New Roman" w:hAnsi="Times New Roman" w:cs="Times New Roman"/>
          <w:sz w:val="28"/>
          <w:szCs w:val="28"/>
        </w:rPr>
        <w:t>7. Объем бюджетных ассигнований на исполнение принимаемых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определяется Минфином КК при осуществлении планирования бюд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жетных ассигнований на </w:t>
      </w:r>
      <w:r w:rsidR="00132F4C" w:rsidRPr="00EF0AD6">
        <w:rPr>
          <w:rFonts w:ascii="Times New Roman" w:hAnsi="Times New Roman" w:cs="Times New Roman"/>
          <w:sz w:val="28"/>
          <w:szCs w:val="28"/>
        </w:rPr>
        <w:t>исполнение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расходных обязательств Краснодарского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края в предстоящем периоде бюджетного планирования по следующей фор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муле: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– </w:t>
      </w: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НО</w:t>
      </w:r>
      <w:r w:rsidRPr="007E6B4F">
        <w:rPr>
          <w:rFonts w:ascii="Times New Roman" w:hAnsi="Times New Roman" w:cs="Times New Roman"/>
          <w:sz w:val="28"/>
          <w:szCs w:val="28"/>
        </w:rPr>
        <w:t>, где: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принимаемых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прогнозируемый объем доходов бюджета</w:t>
      </w:r>
      <w:r w:rsidR="00290D58" w:rsidRPr="00290D58">
        <w:t xml:space="preserve"> </w:t>
      </w:r>
      <w:r w:rsidR="00290D58" w:rsidRPr="00290D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источников финансирования дефицита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Красно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6F4318" w:rsidRPr="006F4318">
        <w:rPr>
          <w:rFonts w:ascii="Times New Roman" w:hAnsi="Times New Roman" w:cs="Times New Roman"/>
          <w:sz w:val="28"/>
          <w:szCs w:val="28"/>
        </w:rPr>
        <w:t>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действующих 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НО </w:t>
      </w:r>
      <w:r w:rsidRPr="007E6B4F">
        <w:rPr>
          <w:rFonts w:ascii="Times New Roman" w:hAnsi="Times New Roman" w:cs="Times New Roman"/>
          <w:sz w:val="28"/>
          <w:szCs w:val="28"/>
        </w:rPr>
        <w:t>– объем бюджетных ассигнований на исполнение расходных обяза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тельств Краснодарского края, неисполненных в отчетном (текущем) финансо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вом году. Показатель применяется при расчете объема бюджетных ассигнова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ний на исполнение принимаемых обязательств на очередной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i – соответствующий финансовый год, на который осуществляется расчет (для очередного финансового года i = 1).</w:t>
      </w:r>
    </w:p>
    <w:p w:rsidR="00CF1A19" w:rsidRPr="007E6B4F" w:rsidRDefault="00CF1A19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8. Предложения главных распорядителей средств бюджета </w:t>
      </w:r>
      <w:r w:rsidR="006F4318" w:rsidRPr="006F431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E6B4F">
        <w:rPr>
          <w:rFonts w:ascii="Times New Roman" w:hAnsi="Times New Roman" w:cs="Times New Roman"/>
          <w:sz w:val="28"/>
          <w:szCs w:val="28"/>
        </w:rPr>
        <w:t>формируются в форме обоснований бюджетных ассигнований в соответ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ствии с требованиями, установленными порядком и методикой планирования бюджетных ассигнований</w:t>
      </w:r>
      <w:r w:rsidR="00D911C7">
        <w:rPr>
          <w:rFonts w:ascii="Times New Roman" w:hAnsi="Times New Roman" w:cs="Times New Roman"/>
          <w:sz w:val="28"/>
          <w:szCs w:val="28"/>
        </w:rPr>
        <w:t xml:space="preserve"> </w:t>
      </w:r>
      <w:r w:rsidR="00D911C7" w:rsidRPr="00EF0AD6">
        <w:rPr>
          <w:rFonts w:ascii="Times New Roman" w:hAnsi="Times New Roman" w:cs="Times New Roman"/>
          <w:sz w:val="28"/>
          <w:szCs w:val="28"/>
        </w:rPr>
        <w:t>бюджета 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>, утвержденными пр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казом Минфина КК и настоя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щим Порядком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обоснование бюджетных ассигнований на исполнение принимаемых обязательств).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9. Предложения главных распорядителей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, оформленные с нарушением требований, указанных в </w:t>
      </w:r>
      <w:hyperlink w:anchor="Par210" w:history="1">
        <w:r w:rsidRPr="007E6B4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>щего Порядка, не рассматриваются.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10. Обоснования бюджетных ассигнований на исполнение принимаемых обязательств </w:t>
      </w:r>
      <w:r w:rsidR="00D911C7" w:rsidRPr="00EF0AD6">
        <w:rPr>
          <w:rFonts w:ascii="Times New Roman" w:hAnsi="Times New Roman" w:cs="Times New Roman"/>
          <w:sz w:val="28"/>
          <w:szCs w:val="28"/>
        </w:rPr>
        <w:t>составляются</w:t>
      </w:r>
      <w:r w:rsidR="00D911C7" w:rsidRPr="00D911C7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главными распорядителями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sz w:val="28"/>
          <w:szCs w:val="28"/>
        </w:rPr>
        <w:t>Крас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6F4318" w:rsidRPr="006F4318">
        <w:rPr>
          <w:rFonts w:ascii="Times New Roman" w:hAnsi="Times New Roman" w:cs="Times New Roman"/>
          <w:sz w:val="28"/>
          <w:szCs w:val="28"/>
        </w:rPr>
        <w:t>нодарского края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представляются в Минфин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13. </w:t>
      </w:r>
      <w:r w:rsidR="00D77C34" w:rsidRPr="007E6B4F">
        <w:rPr>
          <w:rFonts w:ascii="Times New Roman" w:hAnsi="Times New Roman"/>
          <w:sz w:val="28"/>
          <w:szCs w:val="28"/>
        </w:rPr>
        <w:t>Минфин КК на основании Предложений главных распорядителей средств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/>
          <w:sz w:val="28"/>
          <w:szCs w:val="28"/>
        </w:rPr>
        <w:t>Краснодарского края</w:t>
      </w:r>
      <w:r w:rsidR="00D77C34" w:rsidRPr="007E6B4F">
        <w:rPr>
          <w:rFonts w:ascii="Times New Roman" w:hAnsi="Times New Roman"/>
          <w:sz w:val="28"/>
          <w:szCs w:val="28"/>
        </w:rPr>
        <w:t xml:space="preserve"> в сроки, установленные Графиком, и в порядке, установленном приказом Минфина КК, формирует сводный перечень предложений главных распоря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 xml:space="preserve">дителей средств бюджета </w:t>
      </w:r>
      <w:r w:rsidR="006F4318" w:rsidRPr="006F431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>по финансовому обеспечению расходных обязательств Краснодарского края, предлагаемых (планируемых) к принятию в очередном финансовом году или плановом периоде (далее – Сводный перечень предложений). В Сводный пере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чень предложений подлежат включению пред</w:t>
      </w:r>
      <w:r w:rsidR="00D77C34" w:rsidRPr="007E6B4F">
        <w:rPr>
          <w:rFonts w:ascii="Times New Roman" w:hAnsi="Times New Roman"/>
          <w:sz w:val="28"/>
          <w:szCs w:val="28"/>
        </w:rPr>
        <w:softHyphen/>
        <w:t>ложения Минфина КК по обеспе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чению сба</w:t>
      </w:r>
      <w:r w:rsidR="00D77C34" w:rsidRPr="007E6B4F">
        <w:rPr>
          <w:rFonts w:ascii="Times New Roman" w:hAnsi="Times New Roman"/>
          <w:sz w:val="28"/>
          <w:szCs w:val="28"/>
        </w:rPr>
        <w:softHyphen/>
        <w:t>лансированно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сти проекта бюджета</w:t>
      </w:r>
      <w:r w:rsidR="006F4318" w:rsidRPr="006F4318">
        <w:rPr>
          <w:rFonts w:ascii="Times New Roman" w:hAnsi="Times New Roman"/>
          <w:sz w:val="28"/>
          <w:szCs w:val="28"/>
        </w:rPr>
        <w:t xml:space="preserve"> </w:t>
      </w:r>
      <w:r w:rsidR="006F4318" w:rsidRPr="007E6B4F">
        <w:rPr>
          <w:rFonts w:ascii="Times New Roman" w:hAnsi="Times New Roman"/>
          <w:sz w:val="28"/>
          <w:szCs w:val="28"/>
        </w:rPr>
        <w:t>Краснодарского края</w:t>
      </w:r>
      <w:r w:rsidR="00D77C34" w:rsidRPr="007E6B4F">
        <w:rPr>
          <w:rFonts w:ascii="Times New Roman" w:hAnsi="Times New Roman"/>
          <w:sz w:val="28"/>
          <w:szCs w:val="28"/>
        </w:rPr>
        <w:t xml:space="preserve"> в отноше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 xml:space="preserve">нии Предложений главных распорядителей средств бюджета </w:t>
      </w:r>
      <w:r w:rsidR="006F4318" w:rsidRPr="007E6B4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D77C34" w:rsidRPr="007E6B4F">
        <w:rPr>
          <w:rFonts w:ascii="Times New Roman" w:hAnsi="Times New Roman"/>
          <w:sz w:val="28"/>
          <w:szCs w:val="28"/>
        </w:rPr>
        <w:t xml:space="preserve">в пределах объема бюджетных ассигнований на исполнение принимаемых обязательств, рассчитанного в соответствии с </w:t>
      </w:r>
      <w:r w:rsidR="00BE1666" w:rsidRPr="00B05BBB">
        <w:rPr>
          <w:rFonts w:ascii="Times New Roman" w:eastAsia="Calibri" w:hAnsi="Times New Roman" w:cs="Times New Roman"/>
          <w:sz w:val="28"/>
          <w:szCs w:val="28"/>
        </w:rPr>
        <w:t>пунктом 7 настоящего Порядка</w:t>
      </w:r>
      <w:r w:rsidR="00D77C34" w:rsidRPr="007E6B4F">
        <w:rPr>
          <w:rFonts w:ascii="Times New Roman" w:hAnsi="Times New Roman"/>
          <w:sz w:val="28"/>
          <w:szCs w:val="28"/>
        </w:rPr>
        <w:t>, и с учетом приоритетов, сформулированных в положе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ниях по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слания Президента Россий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ской Федерации Федеральному Собранию Россий</w:t>
      </w:r>
      <w:r w:rsidR="00D77C34" w:rsidRPr="007E6B4F">
        <w:rPr>
          <w:rFonts w:ascii="Times New Roman" w:hAnsi="Times New Roman"/>
          <w:sz w:val="28"/>
          <w:szCs w:val="28"/>
        </w:rPr>
        <w:softHyphen/>
        <w:t>ской Фе</w:t>
      </w:r>
      <w:r w:rsidR="00D77C34" w:rsidRPr="007E6B4F">
        <w:rPr>
          <w:rFonts w:ascii="Times New Roman" w:hAnsi="Times New Roman"/>
          <w:sz w:val="28"/>
          <w:szCs w:val="28"/>
        </w:rPr>
        <w:softHyphen/>
        <w:t>дерации, опр</w:t>
      </w:r>
      <w:r w:rsidR="00D77C34" w:rsidRPr="007E6B4F">
        <w:rPr>
          <w:rFonts w:ascii="Times New Roman" w:hAnsi="Times New Roman"/>
          <w:sz w:val="28"/>
          <w:szCs w:val="28"/>
        </w:rPr>
        <w:t>е</w:t>
      </w:r>
      <w:r w:rsidR="00D77C34" w:rsidRPr="007E6B4F">
        <w:rPr>
          <w:rFonts w:ascii="Times New Roman" w:hAnsi="Times New Roman"/>
          <w:sz w:val="28"/>
          <w:szCs w:val="28"/>
        </w:rPr>
        <w:t>деляю</w:t>
      </w:r>
      <w:r w:rsidR="002C1964">
        <w:rPr>
          <w:rFonts w:ascii="Times New Roman" w:hAnsi="Times New Roman"/>
          <w:sz w:val="28"/>
          <w:szCs w:val="28"/>
        </w:rPr>
        <w:softHyphen/>
      </w:r>
      <w:r w:rsidR="00D77C34" w:rsidRPr="007E6B4F">
        <w:rPr>
          <w:rFonts w:ascii="Times New Roman" w:hAnsi="Times New Roman"/>
          <w:sz w:val="28"/>
          <w:szCs w:val="28"/>
        </w:rPr>
        <w:t>щих бюджетную политику (требования к бюджет</w:t>
      </w:r>
      <w:r w:rsidR="00D77C34" w:rsidRPr="007E6B4F">
        <w:rPr>
          <w:rFonts w:ascii="Times New Roman" w:hAnsi="Times New Roman"/>
          <w:sz w:val="28"/>
          <w:szCs w:val="28"/>
        </w:rPr>
        <w:softHyphen/>
        <w:t>ной поли</w:t>
      </w:r>
      <w:r w:rsidR="00D77C34" w:rsidRPr="007E6B4F">
        <w:rPr>
          <w:rFonts w:ascii="Times New Roman" w:hAnsi="Times New Roman"/>
          <w:sz w:val="28"/>
          <w:szCs w:val="28"/>
        </w:rPr>
        <w:softHyphen/>
        <w:t xml:space="preserve">тике) в </w:t>
      </w:r>
      <w:r w:rsidR="00D77C34" w:rsidRPr="007E6B4F">
        <w:rPr>
          <w:rFonts w:ascii="Times New Roman" w:hAnsi="Times New Roman"/>
          <w:sz w:val="28"/>
          <w:szCs w:val="28"/>
        </w:rPr>
        <w:lastRenderedPageBreak/>
        <w:t>Росси</w:t>
      </w:r>
      <w:r w:rsidR="00D77C34" w:rsidRPr="007E6B4F">
        <w:rPr>
          <w:rFonts w:ascii="Times New Roman" w:hAnsi="Times New Roman"/>
          <w:sz w:val="28"/>
          <w:szCs w:val="28"/>
        </w:rPr>
        <w:t>й</w:t>
      </w:r>
      <w:r w:rsidR="00D77C34" w:rsidRPr="007E6B4F">
        <w:rPr>
          <w:rFonts w:ascii="Times New Roman" w:hAnsi="Times New Roman"/>
          <w:sz w:val="28"/>
          <w:szCs w:val="28"/>
        </w:rPr>
        <w:t>ской Федерации, прогнозах социально-экономи</w:t>
      </w:r>
      <w:r w:rsidR="00D77C34" w:rsidRPr="007E6B4F">
        <w:rPr>
          <w:rFonts w:ascii="Times New Roman" w:hAnsi="Times New Roman"/>
          <w:sz w:val="28"/>
          <w:szCs w:val="28"/>
        </w:rPr>
        <w:softHyphen/>
        <w:t>ческого развития Краснодарск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го края (далее соответственно – предложения Минфина КК, при</w:t>
      </w:r>
      <w:r w:rsidR="00D77C34" w:rsidRPr="007E6B4F">
        <w:rPr>
          <w:rFonts w:ascii="Times New Roman" w:hAnsi="Times New Roman"/>
          <w:sz w:val="28"/>
          <w:szCs w:val="28"/>
        </w:rPr>
        <w:softHyphen/>
        <w:t>оритетные напр</w:t>
      </w:r>
      <w:r w:rsidR="00DB6531" w:rsidRPr="007E6B4F">
        <w:rPr>
          <w:rFonts w:ascii="Times New Roman" w:hAnsi="Times New Roman"/>
          <w:sz w:val="28"/>
          <w:szCs w:val="28"/>
        </w:rPr>
        <w:t>авления).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Сформированный Сводный перечень предложений выносится </w:t>
      </w:r>
      <w:r w:rsidR="00E94F02">
        <w:rPr>
          <w:rFonts w:ascii="Times New Roman" w:hAnsi="Times New Roman" w:cs="Times New Roman"/>
          <w:sz w:val="28"/>
          <w:szCs w:val="28"/>
        </w:rPr>
        <w:t>Минфином КК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рассмотрение краевого совета по стратегическому планированию и эко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номической политике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Совет) в сроки, установ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Pr="007E6B4F">
        <w:rPr>
          <w:rFonts w:ascii="Times New Roman" w:hAnsi="Times New Roman" w:cs="Times New Roman"/>
          <w:sz w:val="28"/>
          <w:szCs w:val="28"/>
        </w:rPr>
        <w:t xml:space="preserve">ленные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14. </w:t>
      </w:r>
      <w:r w:rsidR="00DB6531" w:rsidRPr="007E6B4F">
        <w:rPr>
          <w:rFonts w:ascii="Times New Roman" w:hAnsi="Times New Roman"/>
          <w:sz w:val="28"/>
          <w:szCs w:val="28"/>
        </w:rPr>
        <w:t>Совет с учетом приоритетных направлений и предложений Минфина КК участвует в осуществлении отбора принимаемых обязательств и направляет ре</w:t>
      </w:r>
      <w:r w:rsidR="00DB6531" w:rsidRPr="007E6B4F">
        <w:rPr>
          <w:rFonts w:ascii="Times New Roman" w:hAnsi="Times New Roman"/>
          <w:sz w:val="28"/>
          <w:szCs w:val="28"/>
        </w:rPr>
        <w:softHyphen/>
        <w:t xml:space="preserve">зультаты в </w:t>
      </w:r>
      <w:r w:rsidR="00E94F02">
        <w:rPr>
          <w:rFonts w:ascii="Times New Roman" w:hAnsi="Times New Roman"/>
          <w:sz w:val="28"/>
          <w:szCs w:val="28"/>
        </w:rPr>
        <w:t>Минфин КК</w:t>
      </w:r>
      <w:r w:rsidR="00DB6531" w:rsidRPr="007E6B4F">
        <w:rPr>
          <w:rFonts w:ascii="Times New Roman" w:hAnsi="Times New Roman"/>
          <w:sz w:val="28"/>
          <w:szCs w:val="28"/>
        </w:rPr>
        <w:t xml:space="preserve"> в сроки, установ</w:t>
      </w:r>
      <w:r w:rsidR="00DB6531" w:rsidRPr="007E6B4F">
        <w:rPr>
          <w:rFonts w:ascii="Times New Roman" w:hAnsi="Times New Roman"/>
          <w:sz w:val="28"/>
          <w:szCs w:val="28"/>
        </w:rPr>
        <w:softHyphen/>
        <w:t>лен</w:t>
      </w:r>
      <w:r w:rsidR="00DB6531" w:rsidRPr="007E6B4F">
        <w:rPr>
          <w:rFonts w:ascii="Times New Roman" w:hAnsi="Times New Roman"/>
          <w:sz w:val="28"/>
          <w:szCs w:val="28"/>
        </w:rPr>
        <w:softHyphen/>
        <w:t>ные Графиком.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15. </w:t>
      </w:r>
      <w:r w:rsidR="00E94F02">
        <w:rPr>
          <w:rFonts w:ascii="Times New Roman" w:hAnsi="Times New Roman" w:cs="Times New Roman"/>
          <w:sz w:val="28"/>
          <w:szCs w:val="28"/>
        </w:rPr>
        <w:t>Исключен с 2</w:t>
      </w:r>
      <w:r w:rsidR="00286C75">
        <w:rPr>
          <w:rFonts w:ascii="Times New Roman" w:hAnsi="Times New Roman" w:cs="Times New Roman"/>
          <w:sz w:val="28"/>
          <w:szCs w:val="28"/>
        </w:rPr>
        <w:t xml:space="preserve">2 </w:t>
      </w:r>
      <w:r w:rsidR="00E94F02">
        <w:rPr>
          <w:rFonts w:ascii="Times New Roman" w:hAnsi="Times New Roman" w:cs="Times New Roman"/>
          <w:sz w:val="28"/>
          <w:szCs w:val="28"/>
        </w:rPr>
        <w:t>июля 2022 г.</w:t>
      </w:r>
    </w:p>
    <w:p w:rsidR="00CF1A19" w:rsidRPr="007E6B4F" w:rsidRDefault="00CF1A19" w:rsidP="00E94F0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16. Результаты отбора принимаемых обязательств размещаются на офици</w:t>
      </w:r>
      <w:r w:rsidR="002C1964">
        <w:rPr>
          <w:rFonts w:ascii="Times New Roman" w:hAnsi="Times New Roman" w:cs="Times New Roman"/>
          <w:sz w:val="28"/>
          <w:szCs w:val="28"/>
        </w:rPr>
        <w:softHyphen/>
      </w:r>
      <w:r w:rsidR="00A22A25">
        <w:rPr>
          <w:rFonts w:ascii="Times New Roman" w:hAnsi="Times New Roman" w:cs="Times New Roman"/>
          <w:sz w:val="28"/>
          <w:szCs w:val="28"/>
        </w:rPr>
        <w:t>альном сайте Минфина КК в</w:t>
      </w:r>
      <w:r w:rsidR="00A22A25" w:rsidRPr="00F85BBC">
        <w:rPr>
          <w:rFonts w:ascii="Times New Roman" w:hAnsi="Times New Roman" w:cs="Arial"/>
          <w:sz w:val="28"/>
          <w:szCs w:val="28"/>
        </w:rPr>
        <w:t xml:space="preserve"> информационно-те</w:t>
      </w:r>
      <w:r w:rsidR="00A22A25">
        <w:rPr>
          <w:rFonts w:ascii="Times New Roman" w:hAnsi="Times New Roman" w:cs="Arial"/>
          <w:sz w:val="28"/>
          <w:szCs w:val="28"/>
        </w:rPr>
        <w:t>ле</w:t>
      </w:r>
      <w:r w:rsidR="00A22A25" w:rsidRPr="00F85BBC">
        <w:rPr>
          <w:rFonts w:ascii="Times New Roman" w:hAnsi="Times New Roman" w:cs="Arial"/>
          <w:sz w:val="28"/>
          <w:szCs w:val="28"/>
        </w:rPr>
        <w:t>коммуникационной</w:t>
      </w:r>
      <w:r w:rsidR="00A22A2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сети "Интернет" </w:t>
      </w:r>
      <w:r w:rsidR="00E94F02" w:rsidRPr="009D5ED3">
        <w:rPr>
          <w:rFonts w:ascii="Times New Roman" w:hAnsi="Times New Roman" w:cs="Arial"/>
          <w:sz w:val="28"/>
          <w:szCs w:val="28"/>
        </w:rPr>
        <w:t>в срок, установленный постановлением главы администрации Красно</w:t>
      </w:r>
      <w:r w:rsidR="00E94F02" w:rsidRPr="009D5ED3">
        <w:rPr>
          <w:rFonts w:ascii="Times New Roman" w:hAnsi="Times New Roman" w:cs="Arial"/>
          <w:sz w:val="28"/>
          <w:szCs w:val="28"/>
        </w:rPr>
        <w:softHyphen/>
        <w:t>дарского края от 19 января 2006 г. № 20 "О краевом совете по стратеги</w:t>
      </w:r>
      <w:r w:rsidR="002C1964">
        <w:rPr>
          <w:rFonts w:ascii="Times New Roman" w:hAnsi="Times New Roman" w:cs="Arial"/>
          <w:sz w:val="28"/>
          <w:szCs w:val="28"/>
        </w:rPr>
        <w:softHyphen/>
      </w:r>
      <w:r w:rsidR="00E94F02" w:rsidRPr="009D5ED3">
        <w:rPr>
          <w:rFonts w:ascii="Times New Roman" w:hAnsi="Times New Roman" w:cs="Arial"/>
          <w:sz w:val="28"/>
          <w:szCs w:val="28"/>
        </w:rPr>
        <w:t>ческому планированию и экономической поли</w:t>
      </w:r>
      <w:r w:rsidR="00A22A25">
        <w:rPr>
          <w:rFonts w:ascii="Times New Roman" w:hAnsi="Times New Roman" w:cs="Arial"/>
          <w:sz w:val="28"/>
          <w:szCs w:val="28"/>
        </w:rPr>
        <w:t>тике Краснодарского края</w:t>
      </w:r>
      <w:r w:rsidR="00E94F02" w:rsidRPr="009D5ED3">
        <w:rPr>
          <w:rFonts w:ascii="Times New Roman" w:hAnsi="Times New Roman" w:cs="Arial"/>
          <w:sz w:val="28"/>
          <w:szCs w:val="28"/>
        </w:rPr>
        <w:t>".</w:t>
      </w:r>
    </w:p>
    <w:p w:rsidR="00C93AC1" w:rsidRPr="007E6B4F" w:rsidRDefault="00C93AC1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B05BBB">
        <w:rPr>
          <w:rFonts w:ascii="Times New Roman" w:hAnsi="Times New Roman" w:cs="Times New Roman"/>
          <w:sz w:val="28"/>
          <w:szCs w:val="28"/>
        </w:rPr>
        <w:t>.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Перонко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CF1A19" w:rsidRPr="007E6B4F" w:rsidSect="00977A73">
          <w:pgSz w:w="11905" w:h="16838"/>
          <w:pgMar w:top="851" w:right="567" w:bottom="851" w:left="1701" w:header="709" w:footer="709" w:gutter="0"/>
          <w:pgNumType w:start="1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1A19" w:rsidRPr="00CC0AB0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19 апреля 2012 г</w:t>
      </w:r>
      <w:r w:rsidR="00702CDF" w:rsidRPr="007E6B4F">
        <w:rPr>
          <w:rFonts w:ascii="Times New Roman" w:hAnsi="Times New Roman" w:cs="Times New Roman"/>
          <w:sz w:val="28"/>
          <w:szCs w:val="28"/>
        </w:rPr>
        <w:t>ода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436</w:t>
      </w:r>
    </w:p>
    <w:p w:rsidR="00DF19A0" w:rsidRPr="007E6B4F" w:rsidRDefault="00DF19A0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42"/>
      <w:bookmarkEnd w:id="3"/>
      <w:r w:rsidRPr="007E6B4F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БЮДЖЕТА</w:t>
      </w:r>
      <w:r w:rsidR="006F4318" w:rsidRPr="006F4318">
        <w:t xml:space="preserve"> </w:t>
      </w:r>
      <w:r w:rsidR="006F4318" w:rsidRPr="006F4318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ТЕРРИТОРИАЛЬНОГО ФОНДА ОБЯЗАТЕЛЬНОГО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МЕДИЦИНСКОГО СТРАХОВАНИЯ КРАСНОДАРСКОГО КРАЯ НА</w:t>
      </w:r>
    </w:p>
    <w:p w:rsidR="00CF1A19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ФИНАНСОВЫЙ ГОД 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DF19A0" w:rsidRDefault="00DF19A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c>
          <w:tcPr>
            <w:tcW w:w="709" w:type="dxa"/>
          </w:tcPr>
          <w:p w:rsidR="00CF1A19" w:rsidRPr="007E6B4F" w:rsidRDefault="001F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6" w:type="dxa"/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материалов, документов, мероприятий</w:t>
            </w:r>
          </w:p>
        </w:tc>
        <w:tc>
          <w:tcPr>
            <w:tcW w:w="2976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представления ма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териалов и доку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ментов, исполне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  <w:r w:rsidR="004D675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Куда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</w:p>
        </w:tc>
        <w:tc>
          <w:tcPr>
            <w:tcW w:w="2410" w:type="dxa"/>
          </w:tcPr>
          <w:p w:rsidR="00FE1F6E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6E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FE1F6E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6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(утверждения, </w:t>
            </w:r>
          </w:p>
          <w:p w:rsidR="00CF1A19" w:rsidRPr="007E6B4F" w:rsidRDefault="00FE1F6E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F6E">
              <w:rPr>
                <w:rFonts w:ascii="Times New Roman" w:hAnsi="Times New Roman" w:cs="Times New Roman"/>
                <w:sz w:val="28"/>
                <w:szCs w:val="28"/>
              </w:rPr>
              <w:t>согласования, одобрения)*</w:t>
            </w:r>
          </w:p>
        </w:tc>
      </w:tr>
    </w:tbl>
    <w:p w:rsidR="001F3295" w:rsidRPr="007E6B4F" w:rsidRDefault="001F3295" w:rsidP="00FD7B51">
      <w:pPr>
        <w:spacing w:after="0" w:line="24" w:lineRule="auto"/>
        <w:contextualSpacing/>
        <w:rPr>
          <w:sz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rPr>
          <w:trHeight w:val="2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индексации оплаты труда работников государственных учрежде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края, денежного содержания госу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Краснодарского края, социальных выпл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ат от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дельным категориям граждан (в том числе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4318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расходов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6F4318">
              <w:t xml:space="preserve">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F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сов Краснодар</w:t>
            </w:r>
            <w:r w:rsidR="002C19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(далее </w:t>
            </w:r>
            <w:r w:rsidR="00CF5335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Минфин КК)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EA1F4F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составлению главными распорядителями средств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(главными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торами источников финанси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пред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варительных и уточненных реестров расходных обяза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 и обоснований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ассигнований, в том числе с особенностями их составления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средств бюджета</w:t>
            </w:r>
            <w:r w:rsidR="006F4318">
              <w:t xml:space="preserve">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проведения расчетов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ор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ганы местного само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851205" w:rsidP="00694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Исключен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13ED4" w:rsidRPr="00B05BBB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413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1 декабря 2021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851205" w:rsidP="00694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Исключен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13ED4" w:rsidRPr="00B05BBB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413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12 февраля 2018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реестры расходных обязательств и обоснования бюджетных 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сигнований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ные администраторы 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Статистическая информация, необходимая для разработки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характеристик проекта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и про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гноза основ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ных характери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стик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консоли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дированного бюджета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6B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Управление Федераль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ной службы государ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статистики по Краснодарскому краю и Республике Адыгея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3206B0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6B4B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Информация о численности постоянного населения вновь образованного муниципаль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образования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органы местного само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управления муници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пальных образований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прогноза социально-экономического развития Краснодарского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Предварительный прогноз поступлений доходов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консолидированного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Краснодарского края, </w:t>
            </w:r>
            <w:r w:rsidR="009C18F3" w:rsidRPr="00EF0AD6">
              <w:rPr>
                <w:rFonts w:ascii="Times New Roman" w:hAnsi="Times New Roman" w:cs="Times New Roman"/>
                <w:sz w:val="28"/>
                <w:szCs w:val="28"/>
              </w:rPr>
              <w:t>по источникам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ния дефицита бюджета </w:t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6F4318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период, расчеты и обоснова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EF0AD6" w:rsidRDefault="009C18F3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доходов бюджета Краснодарского края, 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источников фина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сирования дефицита бюджета Краснода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ния муниципальных образований Красно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дарского края (по со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32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Предварительная информа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ция по ожидаемому испол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нению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консолидиро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ванного бюджета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текущий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EF0AD6" w:rsidRDefault="00132F4C" w:rsidP="00EF0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 xml:space="preserve">ры доходов бюджета 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края, 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источников фина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сирования дефицита бюджета Краснода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, главные распорядители</w:t>
            </w:r>
            <w:r w:rsidR="00EF0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средств бюджета</w:t>
            </w:r>
            <w:r w:rsidR="006F4318" w:rsidRPr="00EF0AD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EF0AD6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ния; муниципальных образований Красно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дарского края (по со</w:t>
            </w:r>
            <w:r w:rsidR="00430E04" w:rsidRPr="00EF0AD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EF0AD6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320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расчета диф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ференцированных нормати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 отчислений в местные бюджеты от акцизов на ав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томобильный и прямогонный бензин, дизельное топливо, моторные масла для дизель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и (или) карбюраторных (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) двигателей, производимые на территории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транс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порта и дорожного хо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зяйства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A46324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Основные характеристики проекта бюджета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6F4318"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 очередной фи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нансовый год и плановый период** с учетом предло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жений Минфина КК по обес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печению сба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  <w:t>лансированно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сти проекта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*** и ре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зультатов отбора расходных обязательств Краснодарского края, предлагаемых (плани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руемых) к принятию в оче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редном финансовом году или плановом периоде (далее – принимаемые обязательства)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15–16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Исключены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6F4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Предельные объемы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исполнение расходных обя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зательств Краснодарского края в очередном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году и в плановом пери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средств бюджета</w:t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F4318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изменению предельных объемов бюд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по итогам согласования показа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телей проекта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 оче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ные администраторы 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Предложения по изменению предельных объемов бюд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жетных ассигнований по итогам согласования показа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телей проекта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на оче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редной финансовый год и плановый период**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3206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убернатора Краснодарского края (финансовая, бюджетная и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Исходные данные для прове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дения расчетов распределе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 межбюджетных транс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муниципальных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 Краснодарского края (по согласо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Отчет об оценке налоговых расходов Краснодарского края за отчетный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год, оценке налоговых расходов Краснодарского края на текущий финансовый год и оценке налоговых 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ходов Краснодарского края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исполнитель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власти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6B0" w:rsidRPr="007E6B4F" w:rsidTr="00A54A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32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Уточненный проект прогноза социально-экономического развития Краснодар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края на средне</w:t>
            </w: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срочный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3206B0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3206B0" w:rsidRPr="003206B0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  <w:p w:rsidR="003206B0" w:rsidRPr="007E6B4F" w:rsidRDefault="003206B0" w:rsidP="003206B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6B0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B0" w:rsidRPr="007E6B4F" w:rsidRDefault="003206B0" w:rsidP="00A5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Прогноз безвозмездных по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ступлений из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 бюджет Территориального фонда обязательного медицинского страхования Краснодарского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 в очередном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году и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Территориальным фондом обяза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A54A84" w:rsidP="006F3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</w:t>
            </w:r>
            <w:r w:rsidR="00316D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="006F358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мая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</w:t>
            </w:r>
            <w:r w:rsidR="006F358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F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621349" w:rsidP="00694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объектов кап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тального строительства со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ственности Красно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дарского края и объектов недвижим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го имущества, предлагаемых к приобрете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нию в собстве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ность Краснодарского края, на очередной финансовый год и пла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новый период в соответствии с объемами финансирования, планируем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ми на их реализацию, с пр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ложением в отношении об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ъ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ектов, вновь включаемых в проект краевой адресной 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вестиционной программы на очередной финансовый год и плановый период в рамках непрограммных направлений деятельности, решений о подготовке и 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реализации бюджетных инвестиций в форме капитальных влож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ний в объекты капитального строительства собственности Краснодарского края или на приобретение объектов недвижимого имущества в со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ственность Краснодарского края и предоставлении су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сидии из бюджета Красн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дарского края на осущест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ление капитальных вложений в объекты капитального строи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тельства собственности Краснодарского края или на приобретение объектов не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движимого имущества в со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ственность Краснодарского края; о предоставлении бю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жетных инвестиций юрид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ческим лицам, не являющи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ся государственными учреждениями и государстве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ными 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унитарными предпри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тиями, в объекты ка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питального строительства, находящиеся в собственн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сти указанных юридиче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ских лиц, и (или) на приобретение ими объектов недвижимого имущества либо в целях предоставления взноса в уставные (складочные) кап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талы дочерних об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ществ ук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занных юридических лиц на осуществление капитальных вложений в объекты кап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тального строительства, находящиеся в собственн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сти таких до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черних обществ, и (или) на приобретение т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кими дочерними обществами объек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тов недвижимого им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щества из бюджета Красн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дарского края; о предоста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лении субсидий юридич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ским лицам, сто процентов акций (долей) ко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торых пр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надлежит 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Краснодарскому краю, на осуществление к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питальных вло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жений в об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ъ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екты капитального стро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тельства, находящиеся в собственности указанных юр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дических лиц, и (или) на приобретение ими объектов недвижи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мого имущества с последующим увеличением уставных капиталов таких юриди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ческих лиц в соотве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ствии с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стро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Согласование замены дота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(части дотации) на вы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равнивание бюджетной обеспеченности муници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районов (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="008A0044">
              <w:rPr>
                <w:rFonts w:ascii="Times New Roman" w:hAnsi="Times New Roman"/>
                <w:sz w:val="28"/>
                <w:szCs w:val="28"/>
              </w:rPr>
              <w:t xml:space="preserve">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дополнительными нормативами отчислений в бюджеты муниципальных районов (</w:t>
            </w:r>
            <w:r w:rsidR="00DB6531" w:rsidRPr="007E6B4F">
              <w:rPr>
                <w:rFonts w:ascii="Times New Roman" w:hAnsi="Times New Roman"/>
                <w:sz w:val="28"/>
                <w:szCs w:val="28"/>
              </w:rPr>
              <w:t xml:space="preserve">муниципальных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городских округов)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от налога на доходы физиче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05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представительные органы муниц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ваний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BA3C82" w:rsidP="00851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BBB">
              <w:rPr>
                <w:rFonts w:ascii="Times New Roman" w:hAnsi="Times New Roman" w:cs="Times New Roman"/>
                <w:sz w:val="28"/>
                <w:szCs w:val="28"/>
              </w:rPr>
              <w:t xml:space="preserve">Исключен с </w:t>
            </w:r>
            <w:r w:rsidR="008512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05BBB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Уточненные реестры расход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обязательств и обосно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бюджетных ассигно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ваний на очередной финан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 администраторы источников финанси</w:t>
            </w:r>
            <w:r w:rsidR="00430E0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02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9D5ED3" w:rsidRDefault="00E94F02" w:rsidP="00151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D5E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Сводный перечень предло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жений главных распорядите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лей средств бюд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="00A67E3B" w:rsidRPr="00E94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по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вому обеспечению прини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емых обя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2E7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стратеги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ческому пла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нированию и экономиче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политике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E7DBE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="002E7DBE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94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7E6B4F" w:rsidRDefault="00954B94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D5ED3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Результаты отбора принима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емых обяза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тегическому планиро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ванию и экономиче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t>й политике Крас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717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7E6B4F" w:rsidRDefault="00651717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517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Default="00651717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Предложения по во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просам соответству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ющей сферы де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ности, необ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ходимые для подготовки пояс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нительной записки к </w:t>
            </w:r>
            <w:r w:rsidR="00022A80"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проекту закона Краснодарского края о бю</w:t>
            </w:r>
            <w:r w:rsidR="00022A80"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022A80" w:rsidRPr="00B05BBB">
              <w:rPr>
                <w:rFonts w:ascii="Times New Roman" w:eastAsia="Calibri" w:hAnsi="Times New Roman" w:cs="Times New Roman"/>
                <w:sz w:val="28"/>
                <w:szCs w:val="28"/>
              </w:rPr>
              <w:t>жете Краснодарского края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7E6B4F" w:rsidRDefault="00651717" w:rsidP="00651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главные распоряди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тели средств бюд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жета Крас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края, гла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ные адми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нистраторы доходов бюджета 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края, главные администрат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ры ис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точников фина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дефицита бюджета Краснодар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651717" w:rsidRDefault="00651717" w:rsidP="0065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651717" w:rsidRPr="007E6B4F" w:rsidRDefault="00651717" w:rsidP="00651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7E6B4F" w:rsidRDefault="00651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717" w:rsidRPr="007E6B4F" w:rsidRDefault="00651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вовых актов, подлежащих признанию утратившими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лу, приостановлению, из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менению или принятию в связи с принятием проекта закона Краснодарского края о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глав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ные администраторы источников финанси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рования дефицита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Методики (проекты методик) и расчеты распределения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852C95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852C95" w:rsidP="00316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</w:t>
            </w:r>
            <w:r w:rsidR="00316D8B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мая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23</w:t>
            </w: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A67E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публичных норма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тивных обязательств, подле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жащих исполнению за счет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, в том числе фи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нансовое обеспечение кото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осуществляется за счет федерального бюджета, и расчеты по ним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A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A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ED3">
              <w:rPr>
                <w:rFonts w:ascii="Times New Roman" w:hAnsi="Times New Roman"/>
                <w:sz w:val="28"/>
                <w:szCs w:val="28"/>
              </w:rPr>
              <w:t>Сведения о закрепленных за соответствующими глав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9D5ED3">
              <w:rPr>
                <w:rFonts w:ascii="Times New Roman" w:hAnsi="Times New Roman"/>
                <w:sz w:val="28"/>
                <w:szCs w:val="28"/>
              </w:rPr>
              <w:t>ными администра</w:t>
            </w:r>
            <w:r w:rsidRPr="009D5ED3">
              <w:rPr>
                <w:rFonts w:ascii="Times New Roman" w:hAnsi="Times New Roman"/>
                <w:sz w:val="28"/>
                <w:szCs w:val="28"/>
              </w:rPr>
              <w:softHyphen/>
              <w:t>торами д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о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ходов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 xml:space="preserve"> источниках доходов бюджета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  <w:r w:rsidR="00A67E3B" w:rsidRPr="009D5E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для включения в реестр источ</w:t>
            </w:r>
            <w:r>
              <w:rPr>
                <w:rFonts w:ascii="Times New Roman" w:hAnsi="Times New Roman"/>
                <w:sz w:val="28"/>
                <w:szCs w:val="28"/>
              </w:rPr>
              <w:t>ников доходов бюджета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</w:t>
            </w:r>
            <w:r w:rsidR="00A67E3B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торы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Уточненная информация по ожидаемому исполнению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консолидированного бюджета Краснодарского края на текущий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132F4C" w:rsidP="00714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 xml:space="preserve">ры доходов бюджета 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края, 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 источников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 xml:space="preserve"> фина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сирования дефицита бюджета Краснода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</w:t>
            </w:r>
            <w:r w:rsidR="00303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средств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A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02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95B">
              <w:rPr>
                <w:rFonts w:ascii="Times New Roman" w:hAnsi="Times New Roman"/>
                <w:sz w:val="28"/>
                <w:szCs w:val="28"/>
              </w:rPr>
              <w:t>15</w:t>
            </w:r>
            <w:r w:rsidR="00D1385A" w:rsidRPr="0071495B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C1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Уточненный прогноз по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доходов бюджета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кон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солидированного бюджета Краснодарского края, 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по и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точникам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де</w:t>
            </w:r>
            <w:r w:rsidR="009438C2"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фицита бюджета </w:t>
            </w:r>
            <w:r w:rsidR="00F1338A" w:rsidRPr="00651717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="00F1338A" w:rsidRPr="006517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338A" w:rsidRPr="00651717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="009438C2"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на очередной фи</w:t>
            </w:r>
            <w:r w:rsidR="009438C2"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>нансовый год и плановый период, расчеты и обоснова</w:t>
            </w:r>
            <w:r w:rsidR="009438C2" w:rsidRPr="0065171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51717">
              <w:rPr>
                <w:rFonts w:ascii="Times New Roman" w:hAnsi="Times New Roman" w:cs="Times New Roman"/>
                <w:sz w:val="28"/>
                <w:szCs w:val="28"/>
              </w:rPr>
              <w:t xml:space="preserve">ния к 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132F4C" w:rsidP="00F13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ры доходов бюджета Краснодарского края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, главные администрат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0AD6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фина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сирования дефицита бюджета Краснода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32F4C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022A80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95B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D1385A" w:rsidRPr="0071495B">
              <w:rPr>
                <w:rFonts w:ascii="Times New Roman" w:hAnsi="Times New Roman"/>
                <w:sz w:val="28"/>
                <w:szCs w:val="28"/>
              </w:rPr>
              <w:t>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бюджета Территори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на оче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1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нормативам распределения доходов 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ду бюджетом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 бюджетом Территориального фонда обязательного медицинского страхования Краснодарского края 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5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 w:rsidR="00852C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бернатора Краснодарского края о проекте закона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о бюджете Территориального фонда обязательного медицинского страхования Краснодарского края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период, согласованный в установ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ленном порядке, документы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материалы, представляе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мые одновременно с ним в Законодательное Собрание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r w:rsidR="009C1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(проекты паспо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тов)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грамм Краснодарского края (проекты изменений в ук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координаторы государ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программ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022A80" w:rsidP="00694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Проект краевой адресной 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вестиционной программы</w:t>
            </w:r>
            <w:r w:rsidRPr="0071495B">
              <w:rPr>
                <w:rFonts w:ascii="Calibri" w:eastAsia="Calibri" w:hAnsi="Calibri" w:cs="Times New Roman"/>
              </w:rPr>
              <w:t xml:space="preserve"> 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на очередной фи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нансовый год и плановый период с прилож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нием в отношении объектов, вновь включаемых в проект краевой адресной инвест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ционной программы</w:t>
            </w:r>
            <w:r w:rsidRPr="0071495B">
              <w:rPr>
                <w:rFonts w:ascii="Calibri" w:eastAsia="Calibri" w:hAnsi="Calibri" w:cs="Times New Roman"/>
              </w:rPr>
              <w:t xml:space="preserve"> 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на оч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ред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ной финансовый год и плановый период в рамках непрограммных направлений деятельности, решений о подготовке и реализации бюджетных инвестиций в форме капитальных влож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ний в объекты капитального 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строительства собственности Краснодарского края или на приобретение объектов недвижимого имущества в со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ственность Краснодарского края и предоставлении су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сидии из бюджета Красн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дарского края на осущест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ление капитальных вложений в объ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екты капитального строительства собственности Краснодарского края или на приобретение объектов недвижимого имущества в со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ственность Краснодар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ского края; о предоставлении бю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жетных инвестиций юрид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ческим лицам, не являющи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ся государственными учреждениями и государстве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ными унитар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ными предпри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тиями, в объекты капитал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ного строительства, наход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щиеся в собственности ук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занных 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юридических лиц, и (или) на приобретение ими объек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тов недвижимого им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щества либо в целях пред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ставления взноса в уставные (складочные) капиталы д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черних обществ указанных юридических лиц на осу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ществление капитальных вложений в объекты кап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тального строительства, находящиеся в собственн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сти таких дочерних обществ, и (или) на приобретение т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кими дочерними обществами объектов недвижимого им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щества из бюджета Красн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дарского края; о предоста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лении субсидий юридиче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ским лицам, сто процентов акций (долей) которых пр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надлежит Краснодарскому краю, на осуществление к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питальных вложений в об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ъ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екты капитального строи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тельства, 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находящиеся в собственности указанных юр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дических лиц, и (или) на приобретение ими объектов недвижимого имущества с последующим увеличе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нием уставных капиталов таких юридических лиц в соотве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t>ствии с законода</w:t>
            </w:r>
            <w:r w:rsidRPr="0071495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тельством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строи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тельства Краснодар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2A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FE1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по прогнозному пл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ну (программе) привати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E1F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края на очередной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од, в том числе с указанием ос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новных направлений и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дач приватизации имущества Краснодарского края,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речня государственных уни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тарных предприятий, а также хозяйственных обществ, в уставном капитале которых имеются акции и доли, нахо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дящиеся в собственности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края, иного имущества 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</w:t>
            </w:r>
            <w:r w:rsidR="00FE1F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FE1F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края, которое планируется приватизиро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вать в соотве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ствующем пе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риоде, характ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ристики дан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имущества, предполага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емых сроков его приватиза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ции, размера пре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доходов от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ватиза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 и размера предп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затрат на орган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зацию и проведение приват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зации имущества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имуще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отношений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2A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r w:rsidR="009C1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(проекты паспо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18F3" w:rsidRPr="00651717">
              <w:rPr>
                <w:rFonts w:ascii="Times New Roman" w:hAnsi="Times New Roman" w:cs="Times New Roman"/>
                <w:sz w:val="28"/>
                <w:szCs w:val="28"/>
              </w:rPr>
              <w:t>тов)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грамм Краснодарского края (проекты изменений в ук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2A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Предложение Совета судей Краснодарского края при наличии разногласий, воз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никших при разработке про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екта бюджета </w:t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1338A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 части расходов на материально-техническое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мировых судей и оплату труда работников аппарата 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ровых судей, и заключе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ние администрации Красно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на указанное предложение Совета судей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по обес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2A7B4B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Согласие Совета судей 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или конфе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ренции судей 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hyperlink r:id="rId22" w:history="1">
              <w:r w:rsidRPr="007E6B4F">
                <w:rPr>
                  <w:rFonts w:ascii="Times New Roman" w:hAnsi="Times New Roman"/>
                  <w:sz w:val="28"/>
                  <w:szCs w:val="28"/>
                </w:rPr>
                <w:t>пунктом 5 статьи 15</w:t>
              </w:r>
            </w:hyperlink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Закона Краснодарского края </w:t>
            </w:r>
            <w:r w:rsidR="00413CEC">
              <w:rPr>
                <w:rFonts w:ascii="Times New Roman" w:hAnsi="Times New Roman"/>
                <w:sz w:val="28"/>
                <w:szCs w:val="28"/>
              </w:rPr>
              <w:br/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от 11 мая 2000 г. № 265-КЗ </w:t>
            </w:r>
            <w:r w:rsidR="00413CEC">
              <w:rPr>
                <w:rFonts w:ascii="Times New Roman" w:hAnsi="Times New Roman"/>
                <w:sz w:val="28"/>
                <w:szCs w:val="28"/>
              </w:rPr>
              <w:br/>
            </w:r>
            <w:r w:rsidRPr="007E6B4F">
              <w:rPr>
                <w:rFonts w:ascii="Times New Roman" w:hAnsi="Times New Roman"/>
                <w:sz w:val="28"/>
                <w:szCs w:val="28"/>
              </w:rPr>
              <w:t>"О мировых судьях Красн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</w:t>
            </w:r>
            <w:r w:rsidR="009438C2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по обес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2A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772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со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развития Краснодарского края за истекший период 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кущего финансового года, ожидаемые итоги социально-экономического развития Краснодарского края за те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кущий финансовый год и прогноз 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EA6235"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ческого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эконо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2A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0044" w:rsidRPr="008A0044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0044" w:rsidRPr="007E6B4F" w:rsidRDefault="008A0044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2A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772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закона Краснодар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B1605E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>на очеред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период, документы и матери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алы, представляемые одно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временно с ним в Зак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тельное Собрание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9438C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52C95" w:rsidP="00AB4AB0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убернатор Крас</w:t>
            </w:r>
            <w:r w:rsidR="00430E0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832E19"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2E19" w:rsidRPr="007E6B4F" w:rsidRDefault="00832E19" w:rsidP="00AB4AB0">
            <w:pPr>
              <w:autoSpaceDE w:val="0"/>
              <w:autoSpaceDN w:val="0"/>
              <w:adjustRightInd w:val="0"/>
              <w:spacing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295" w:rsidRPr="007E6B4F" w:rsidRDefault="00702CDF" w:rsidP="001F329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F3295" w:rsidRPr="007E6B4F" w:rsidRDefault="00702CDF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83"/>
      <w:bookmarkEnd w:id="4"/>
      <w:r w:rsidRPr="007E6B4F">
        <w:rPr>
          <w:rFonts w:ascii="Times New Roman" w:hAnsi="Times New Roman" w:cs="Times New Roman"/>
          <w:sz w:val="28"/>
          <w:szCs w:val="28"/>
        </w:rPr>
        <w:t>*</w:t>
      </w:r>
      <w:r w:rsidR="00852C95" w:rsidRPr="00F85BBC">
        <w:rPr>
          <w:rFonts w:ascii="Times New Roman" w:hAnsi="Times New Roman" w:cs="Arial"/>
          <w:sz w:val="28"/>
          <w:szCs w:val="28"/>
        </w:rPr>
        <w:t>Если последний день срока, указанный в графах 4 и 6, приходится на выходной или праздничный день, днем око</w:t>
      </w:r>
      <w:r w:rsidR="00852C95" w:rsidRPr="00F85BBC">
        <w:rPr>
          <w:rFonts w:ascii="Times New Roman" w:hAnsi="Times New Roman" w:cs="Arial"/>
          <w:sz w:val="28"/>
          <w:szCs w:val="28"/>
        </w:rPr>
        <w:t>н</w:t>
      </w:r>
      <w:r w:rsidR="00852C95" w:rsidRPr="00F85BBC">
        <w:rPr>
          <w:rFonts w:ascii="Times New Roman" w:hAnsi="Times New Roman" w:cs="Arial"/>
          <w:sz w:val="28"/>
          <w:szCs w:val="28"/>
        </w:rPr>
        <w:t>чания срока считается первый ра</w:t>
      </w:r>
      <w:r w:rsidR="00852C95" w:rsidRPr="00F85BBC">
        <w:rPr>
          <w:rFonts w:ascii="Times New Roman" w:hAnsi="Times New Roman" w:cs="Arial"/>
          <w:sz w:val="28"/>
          <w:szCs w:val="28"/>
        </w:rPr>
        <w:softHyphen/>
        <w:t>бочий день, следующий за выходным (праздничным) днем.</w:t>
      </w:r>
    </w:p>
    <w:p w:rsidR="0067535D" w:rsidRPr="007E6B4F" w:rsidRDefault="00316D8B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24375A" w:rsidRPr="007E6B4F">
        <w:rPr>
          <w:rFonts w:ascii="Times New Roman" w:hAnsi="Times New Roman"/>
          <w:sz w:val="28"/>
          <w:szCs w:val="28"/>
        </w:rPr>
        <w:t>Согласование осуществляется в порядке, установленном  пунктом 3.6.18 подраздела 3.6 раздела 3 "Документиро</w:t>
      </w:r>
      <w:r w:rsidR="009438C2">
        <w:rPr>
          <w:rFonts w:ascii="Times New Roman" w:hAnsi="Times New Roman"/>
          <w:sz w:val="28"/>
          <w:szCs w:val="28"/>
        </w:rPr>
        <w:softHyphen/>
      </w:r>
      <w:r w:rsidR="0024375A" w:rsidRPr="007E6B4F">
        <w:rPr>
          <w:rFonts w:ascii="Times New Roman" w:hAnsi="Times New Roman"/>
          <w:sz w:val="28"/>
          <w:szCs w:val="28"/>
        </w:rPr>
        <w:t>вание управленческой деятельности" Инструкции по де</w:t>
      </w:r>
      <w:r w:rsidR="00FE1F6E">
        <w:rPr>
          <w:rFonts w:ascii="Times New Roman" w:hAnsi="Times New Roman"/>
          <w:sz w:val="28"/>
          <w:szCs w:val="28"/>
        </w:rPr>
        <w:t>лопроизводству в исполнительных</w:t>
      </w:r>
      <w:r w:rsidR="00E106A9">
        <w:rPr>
          <w:rFonts w:ascii="Times New Roman" w:hAnsi="Times New Roman"/>
          <w:sz w:val="28"/>
          <w:szCs w:val="28"/>
        </w:rPr>
        <w:t xml:space="preserve"> органах</w:t>
      </w:r>
      <w:r w:rsidR="00FE1F6E">
        <w:rPr>
          <w:rFonts w:ascii="Times New Roman" w:hAnsi="Times New Roman"/>
          <w:sz w:val="28"/>
          <w:szCs w:val="28"/>
        </w:rPr>
        <w:t xml:space="preserve"> </w:t>
      </w:r>
      <w:r w:rsidR="0024375A" w:rsidRPr="007E6B4F">
        <w:rPr>
          <w:rFonts w:ascii="Times New Roman" w:hAnsi="Times New Roman"/>
          <w:sz w:val="28"/>
          <w:szCs w:val="28"/>
        </w:rPr>
        <w:t>Краснодарского края, утвержденной постановлением главы администрации (губернатора) Краснодарского края от 9 января 2019 г. № 1.</w:t>
      </w:r>
    </w:p>
    <w:p w:rsidR="00EE2823" w:rsidRPr="007E6B4F" w:rsidRDefault="00316D8B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="00EE2823" w:rsidRPr="007E6B4F">
        <w:rPr>
          <w:rFonts w:ascii="Times New Roman" w:hAnsi="Times New Roman"/>
          <w:sz w:val="28"/>
          <w:szCs w:val="28"/>
        </w:rPr>
        <w:t>Предложения Минфина КК по обеспечению сба</w:t>
      </w:r>
      <w:r w:rsidR="00EE2823" w:rsidRPr="007E6B4F">
        <w:rPr>
          <w:rFonts w:ascii="Times New Roman" w:hAnsi="Times New Roman"/>
          <w:sz w:val="28"/>
          <w:szCs w:val="28"/>
        </w:rPr>
        <w:softHyphen/>
        <w:t xml:space="preserve">лансированности проекта бюджета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338A" w:rsidRPr="007E6B4F">
        <w:rPr>
          <w:rFonts w:ascii="Times New Roman" w:hAnsi="Times New Roman"/>
          <w:sz w:val="28"/>
          <w:szCs w:val="28"/>
        </w:rPr>
        <w:t xml:space="preserve"> </w:t>
      </w:r>
      <w:r w:rsidR="00EE2823" w:rsidRPr="007E6B4F">
        <w:rPr>
          <w:rFonts w:ascii="Times New Roman" w:hAnsi="Times New Roman"/>
          <w:sz w:val="28"/>
          <w:szCs w:val="28"/>
        </w:rPr>
        <w:t>фор</w:t>
      </w:r>
      <w:r w:rsidR="009438C2">
        <w:rPr>
          <w:rFonts w:ascii="Times New Roman" w:hAnsi="Times New Roman"/>
          <w:sz w:val="28"/>
          <w:szCs w:val="28"/>
        </w:rPr>
        <w:softHyphen/>
      </w:r>
      <w:r w:rsidR="00EE2823" w:rsidRPr="007E6B4F">
        <w:rPr>
          <w:rFonts w:ascii="Times New Roman" w:hAnsi="Times New Roman"/>
          <w:sz w:val="28"/>
          <w:szCs w:val="28"/>
        </w:rPr>
        <w:t>мируются в соответствии с пунктом 13 Порядка отбора расходных обязательств Краснодарского края, предлагаемых (планируемых) к при</w:t>
      </w:r>
      <w:r w:rsidR="00F1338A">
        <w:rPr>
          <w:rFonts w:ascii="Times New Roman" w:hAnsi="Times New Roman"/>
          <w:sz w:val="28"/>
          <w:szCs w:val="28"/>
        </w:rPr>
        <w:t>нятию при составлении проекта</w:t>
      </w:r>
      <w:r w:rsidR="00EE2823" w:rsidRPr="007E6B4F">
        <w:rPr>
          <w:rFonts w:ascii="Times New Roman" w:hAnsi="Times New Roman"/>
          <w:sz w:val="28"/>
          <w:szCs w:val="28"/>
        </w:rPr>
        <w:t xml:space="preserve"> бюджета </w:t>
      </w:r>
      <w:r w:rsidR="00F1338A"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1338A" w:rsidRPr="007E6B4F">
        <w:rPr>
          <w:rFonts w:ascii="Times New Roman" w:hAnsi="Times New Roman"/>
          <w:sz w:val="28"/>
          <w:szCs w:val="28"/>
        </w:rPr>
        <w:t xml:space="preserve"> </w:t>
      </w:r>
      <w:r w:rsidR="00EE2823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период.</w:t>
      </w:r>
    </w:p>
    <w:p w:rsidR="001F3295" w:rsidRPr="00772229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8"/>
        </w:rPr>
      </w:pPr>
      <w:bookmarkStart w:id="5" w:name="_GoBack"/>
      <w:bookmarkEnd w:id="5"/>
    </w:p>
    <w:p w:rsidR="00702CDF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CF1A19" w:rsidRPr="007258CA" w:rsidRDefault="00005D54" w:rsidP="008512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И.А.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sectPr w:rsidR="00CF1A19" w:rsidRPr="007258CA" w:rsidSect="00977A73">
      <w:pgSz w:w="16838" w:h="11905" w:orient="landscape"/>
      <w:pgMar w:top="1701" w:right="1134" w:bottom="567" w:left="1134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87" w:rsidRDefault="005A3B87" w:rsidP="00CF1A19">
      <w:pPr>
        <w:spacing w:after="0" w:line="240" w:lineRule="auto"/>
      </w:pPr>
      <w:r>
        <w:separator/>
      </w:r>
    </w:p>
  </w:endnote>
  <w:endnote w:type="continuationSeparator" w:id="0">
    <w:p w:rsidR="005A3B87" w:rsidRDefault="005A3B87" w:rsidP="00CF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87" w:rsidRDefault="005A3B87" w:rsidP="00CF1A19">
      <w:pPr>
        <w:spacing w:after="0" w:line="240" w:lineRule="auto"/>
      </w:pPr>
      <w:r>
        <w:separator/>
      </w:r>
    </w:p>
  </w:footnote>
  <w:footnote w:type="continuationSeparator" w:id="0">
    <w:p w:rsidR="005A3B87" w:rsidRDefault="005A3B87" w:rsidP="00CF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3B87" w:rsidRDefault="005A3B87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CF1A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1A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2229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A3B87" w:rsidRPr="00091AAB" w:rsidRDefault="005A3B87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9"/>
    <w:rsid w:val="00005D54"/>
    <w:rsid w:val="00016975"/>
    <w:rsid w:val="00022A80"/>
    <w:rsid w:val="000563C6"/>
    <w:rsid w:val="00071391"/>
    <w:rsid w:val="00077C20"/>
    <w:rsid w:val="00091AAB"/>
    <w:rsid w:val="00132F4C"/>
    <w:rsid w:val="00135F41"/>
    <w:rsid w:val="001511EB"/>
    <w:rsid w:val="00151E54"/>
    <w:rsid w:val="0017664D"/>
    <w:rsid w:val="00177A0F"/>
    <w:rsid w:val="00197CBB"/>
    <w:rsid w:val="001C1C44"/>
    <w:rsid w:val="001C7CDD"/>
    <w:rsid w:val="001D212C"/>
    <w:rsid w:val="001F3295"/>
    <w:rsid w:val="00214493"/>
    <w:rsid w:val="00231292"/>
    <w:rsid w:val="00233C8B"/>
    <w:rsid w:val="00235ADF"/>
    <w:rsid w:val="0024375A"/>
    <w:rsid w:val="00247526"/>
    <w:rsid w:val="002644D9"/>
    <w:rsid w:val="00286C75"/>
    <w:rsid w:val="00290D58"/>
    <w:rsid w:val="002A1490"/>
    <w:rsid w:val="002A7B4B"/>
    <w:rsid w:val="002A7B9B"/>
    <w:rsid w:val="002C1964"/>
    <w:rsid w:val="002E7DBE"/>
    <w:rsid w:val="00303B42"/>
    <w:rsid w:val="003053B9"/>
    <w:rsid w:val="00316D8B"/>
    <w:rsid w:val="003206B0"/>
    <w:rsid w:val="00332ACC"/>
    <w:rsid w:val="00370A97"/>
    <w:rsid w:val="003877C3"/>
    <w:rsid w:val="003B65C6"/>
    <w:rsid w:val="003D1FB4"/>
    <w:rsid w:val="003D4A4C"/>
    <w:rsid w:val="003F244F"/>
    <w:rsid w:val="00413CEC"/>
    <w:rsid w:val="00413ED4"/>
    <w:rsid w:val="00430E04"/>
    <w:rsid w:val="004B2C2C"/>
    <w:rsid w:val="004D6752"/>
    <w:rsid w:val="004D74B2"/>
    <w:rsid w:val="004E3320"/>
    <w:rsid w:val="00517374"/>
    <w:rsid w:val="00526138"/>
    <w:rsid w:val="00531882"/>
    <w:rsid w:val="00536AF8"/>
    <w:rsid w:val="00546E5D"/>
    <w:rsid w:val="0055745C"/>
    <w:rsid w:val="005765C0"/>
    <w:rsid w:val="00593F63"/>
    <w:rsid w:val="005A3B87"/>
    <w:rsid w:val="005B497E"/>
    <w:rsid w:val="005D7428"/>
    <w:rsid w:val="005E0526"/>
    <w:rsid w:val="00621349"/>
    <w:rsid w:val="00644566"/>
    <w:rsid w:val="00651717"/>
    <w:rsid w:val="006538B6"/>
    <w:rsid w:val="0067535D"/>
    <w:rsid w:val="00680C10"/>
    <w:rsid w:val="006854E4"/>
    <w:rsid w:val="00690471"/>
    <w:rsid w:val="006945B6"/>
    <w:rsid w:val="006B4B78"/>
    <w:rsid w:val="006C69B8"/>
    <w:rsid w:val="006F3586"/>
    <w:rsid w:val="006F4318"/>
    <w:rsid w:val="00702CDF"/>
    <w:rsid w:val="00703DB2"/>
    <w:rsid w:val="0071495B"/>
    <w:rsid w:val="007258CA"/>
    <w:rsid w:val="00756602"/>
    <w:rsid w:val="00772229"/>
    <w:rsid w:val="007D67DE"/>
    <w:rsid w:val="007D71BC"/>
    <w:rsid w:val="007E1AC7"/>
    <w:rsid w:val="007E5C0E"/>
    <w:rsid w:val="007E6B4F"/>
    <w:rsid w:val="008003F7"/>
    <w:rsid w:val="00832E19"/>
    <w:rsid w:val="00851205"/>
    <w:rsid w:val="00852C95"/>
    <w:rsid w:val="008637E2"/>
    <w:rsid w:val="008946C2"/>
    <w:rsid w:val="008A0044"/>
    <w:rsid w:val="008A09BF"/>
    <w:rsid w:val="008E3923"/>
    <w:rsid w:val="008E42D3"/>
    <w:rsid w:val="009438C2"/>
    <w:rsid w:val="009512CE"/>
    <w:rsid w:val="00954B94"/>
    <w:rsid w:val="00963762"/>
    <w:rsid w:val="00964BA4"/>
    <w:rsid w:val="00967BFA"/>
    <w:rsid w:val="00972B8B"/>
    <w:rsid w:val="00977A73"/>
    <w:rsid w:val="009B5D3C"/>
    <w:rsid w:val="009C18F3"/>
    <w:rsid w:val="009C1A83"/>
    <w:rsid w:val="009E27A3"/>
    <w:rsid w:val="00A03E7E"/>
    <w:rsid w:val="00A1079E"/>
    <w:rsid w:val="00A11662"/>
    <w:rsid w:val="00A22A25"/>
    <w:rsid w:val="00A25B88"/>
    <w:rsid w:val="00A27374"/>
    <w:rsid w:val="00A42191"/>
    <w:rsid w:val="00A429F6"/>
    <w:rsid w:val="00A46324"/>
    <w:rsid w:val="00A54A84"/>
    <w:rsid w:val="00A568E5"/>
    <w:rsid w:val="00A67E3B"/>
    <w:rsid w:val="00A97656"/>
    <w:rsid w:val="00AB391C"/>
    <w:rsid w:val="00AB4AB0"/>
    <w:rsid w:val="00AB5C78"/>
    <w:rsid w:val="00AB7692"/>
    <w:rsid w:val="00AC5BEC"/>
    <w:rsid w:val="00AD0BFA"/>
    <w:rsid w:val="00AF1BF6"/>
    <w:rsid w:val="00B050D4"/>
    <w:rsid w:val="00B05BBB"/>
    <w:rsid w:val="00B1605E"/>
    <w:rsid w:val="00B1649C"/>
    <w:rsid w:val="00B1735E"/>
    <w:rsid w:val="00B22171"/>
    <w:rsid w:val="00B35F7C"/>
    <w:rsid w:val="00B41677"/>
    <w:rsid w:val="00B83848"/>
    <w:rsid w:val="00BA3C82"/>
    <w:rsid w:val="00BE1666"/>
    <w:rsid w:val="00C06343"/>
    <w:rsid w:val="00C93AC1"/>
    <w:rsid w:val="00CA2336"/>
    <w:rsid w:val="00CA33E5"/>
    <w:rsid w:val="00CB7E88"/>
    <w:rsid w:val="00CC0AB0"/>
    <w:rsid w:val="00CC6F7B"/>
    <w:rsid w:val="00CF1A19"/>
    <w:rsid w:val="00CF4804"/>
    <w:rsid w:val="00CF5335"/>
    <w:rsid w:val="00D02B38"/>
    <w:rsid w:val="00D1385A"/>
    <w:rsid w:val="00D77C34"/>
    <w:rsid w:val="00D911C7"/>
    <w:rsid w:val="00DB547B"/>
    <w:rsid w:val="00DB6531"/>
    <w:rsid w:val="00DD2035"/>
    <w:rsid w:val="00DD67E9"/>
    <w:rsid w:val="00DE6555"/>
    <w:rsid w:val="00DF19A0"/>
    <w:rsid w:val="00E106A9"/>
    <w:rsid w:val="00E376FD"/>
    <w:rsid w:val="00E50ABE"/>
    <w:rsid w:val="00E5151B"/>
    <w:rsid w:val="00E94F02"/>
    <w:rsid w:val="00EA1F4F"/>
    <w:rsid w:val="00EA6235"/>
    <w:rsid w:val="00EA6F3D"/>
    <w:rsid w:val="00EC56DF"/>
    <w:rsid w:val="00ED2CCB"/>
    <w:rsid w:val="00EE2823"/>
    <w:rsid w:val="00EF0AD6"/>
    <w:rsid w:val="00EF7CFA"/>
    <w:rsid w:val="00F07881"/>
    <w:rsid w:val="00F1338A"/>
    <w:rsid w:val="00F4729C"/>
    <w:rsid w:val="00F714DF"/>
    <w:rsid w:val="00F96831"/>
    <w:rsid w:val="00FA58E6"/>
    <w:rsid w:val="00FB0AAA"/>
    <w:rsid w:val="00FD38F8"/>
    <w:rsid w:val="00FD7B51"/>
    <w:rsid w:val="00FE1F6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53206DBE751C9B2CBC26DAEAD7F859A47586DF8DFCAE49417E465DB536A22706FC14W9M" TargetMode="External"/><Relationship Id="rId13" Type="http://schemas.openxmlformats.org/officeDocument/2006/relationships/hyperlink" Target="consultantplus://offline/ref=E419642E790BBE27139753206DBE751C9B2CBC26D2E1DFFB5CA6288CD7D4F0AC4E4E21515AFC3AA32706FC4C10W8M" TargetMode="External"/><Relationship Id="rId18" Type="http://schemas.openxmlformats.org/officeDocument/2006/relationships/hyperlink" Target="consultantplus://offline/ref=E419642E790BBE2713974D2D7BD22A169E25E32FD7E7DCA903FB2EDB8884F6F90E0E270419BA31A512W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7" Type="http://schemas.openxmlformats.org/officeDocument/2006/relationships/hyperlink" Target="consultantplus://offline/ref=E419642E790BBE27139753206DBE751C9B2CBC26DAE4D0FD5CA47586DF8DFCAE49417E465DB536A22706FC14W9M" TargetMode="External"/><Relationship Id="rId12" Type="http://schemas.openxmlformats.org/officeDocument/2006/relationships/hyperlink" Target="consultantplus://offline/ref=E419642E790BBE27139753206DBE751C9B2CBC26D2E1D5F85DAE288CD7D4F0AC4E4E21515AFC3AA32706FC4C10WBM" TargetMode="External"/><Relationship Id="rId17" Type="http://schemas.openxmlformats.org/officeDocument/2006/relationships/hyperlink" Target="consultantplus://offline/ref=E419642E790BBE2713974D2D7BD22A169E25E32FD7E7DCA903FB2EDB8884F6F90E0E270419BA31A312W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19642E790BBE27139753206DBE751C9B2CBC26D5E0D0F65AA47586DF8DFCAE49417E465DB536A22706FC14W9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19642E790BBE27139753206DBE751C9B2CBC26D2E0D5F75DA8288CD7D4F0AC4E4E21515AFC3AA32706FC4C10WB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19642E790BBE27139753206DBE751C9B2CBC26D2E6D1F65BA9288CD7D4F0AC4E4E21515AFC3AA32706FC4C10WB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419642E790BBE27139753206DBE751C9B2CBC26D2E2DFF656AB288CD7D4F0AC4E4E21515AFC3AA32706FC4C10WBM" TargetMode="External"/><Relationship Id="rId19" Type="http://schemas.openxmlformats.org/officeDocument/2006/relationships/hyperlink" Target="consultantplus://offline/ref=E419642E790BBE27139753206DBE751C9B2CBC26D5E0D7FB56A47586DF8DFCAE49417E465DB536A22606FA14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9642E790BBE27139753206DBE751C9B2CBC26D2E3D6F95FAB288CD7D4F0AC4E4E21515AFC3AA32706FC4C10WBM" TargetMode="External"/><Relationship Id="rId14" Type="http://schemas.openxmlformats.org/officeDocument/2006/relationships/hyperlink" Target="consultantplus://offline/ref=E419642E790BBE27139753206DBE751C9B2CBC26D2E1DFF656A7288CD7D4F0AC4E4E21515AFC3AA32706FC4C10WBM" TargetMode="External"/><Relationship Id="rId22" Type="http://schemas.openxmlformats.org/officeDocument/2006/relationships/hyperlink" Target="consultantplus://offline/ref=07FADCAD374D790D5E20E9B07D39EBE6D883829AD4E94CD13E084B3B3B696F2304000E8D5C85FA4E968FCC0289254BA04B1F381908EE3C8F10AA0A36U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35</Pages>
  <Words>7496</Words>
  <Characters>42732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А.А.</dc:creator>
  <cp:lastModifiedBy>Бородина М.В.</cp:lastModifiedBy>
  <cp:revision>69</cp:revision>
  <cp:lastPrinted>2024-07-25T09:53:00Z</cp:lastPrinted>
  <dcterms:created xsi:type="dcterms:W3CDTF">2021-03-15T08:24:00Z</dcterms:created>
  <dcterms:modified xsi:type="dcterms:W3CDTF">2025-02-10T11:40:00Z</dcterms:modified>
</cp:coreProperties>
</file>